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90E2C6" w14:textId="77777777" w:rsidR="00807157" w:rsidRDefault="00807157" w:rsidP="008B2203">
      <w:pPr>
        <w:pStyle w:val="Title"/>
        <w:spacing w:after="0" w:line="240" w:lineRule="auto"/>
        <w:jc w:val="both"/>
        <w:rPr>
          <w:rFonts w:eastAsia="Times New Roman"/>
          <w:sz w:val="24"/>
          <w:szCs w:val="24"/>
          <w:lang w:eastAsia="lv-LV"/>
        </w:rPr>
      </w:pPr>
    </w:p>
    <w:p w14:paraId="72C19519" w14:textId="1B58A3AB" w:rsidR="00BE5977" w:rsidRPr="00572722" w:rsidRDefault="00A71E09" w:rsidP="008B2203">
      <w:pPr>
        <w:pStyle w:val="Title"/>
        <w:spacing w:after="0" w:line="240" w:lineRule="auto"/>
        <w:jc w:val="both"/>
        <w:rPr>
          <w:rStyle w:val="Emphasis"/>
          <w:rFonts w:asciiTheme="minorHAnsi" w:hAnsiTheme="minorHAnsi"/>
          <w:b w:val="0"/>
          <w:bCs w:val="0"/>
          <w:i w:val="0"/>
          <w:iCs w:val="0"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0DF43499" wp14:editId="284286B8">
            <wp:simplePos x="0" y="0"/>
            <wp:positionH relativeFrom="page">
              <wp:align>center</wp:align>
            </wp:positionH>
            <wp:positionV relativeFrom="paragraph">
              <wp:posOffset>75565</wp:posOffset>
            </wp:positionV>
            <wp:extent cx="6559550" cy="1360266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9550" cy="13602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C901CD" w14:textId="5C56CA39" w:rsidR="00BA3698" w:rsidRDefault="00BA3698" w:rsidP="00BA3698"/>
    <w:p w14:paraId="0898C1C1" w14:textId="29108D49" w:rsidR="00BA3698" w:rsidRDefault="00BA3698" w:rsidP="00BA3698">
      <w:pPr>
        <w:jc w:val="right"/>
      </w:pPr>
      <w:r>
        <w:t>Finanšu ministrija</w:t>
      </w:r>
    </w:p>
    <w:p w14:paraId="2D3753CB" w14:textId="2E291E15" w:rsidR="00BA3698" w:rsidRDefault="00414404" w:rsidP="00414404">
      <w:pPr>
        <w:jc w:val="right"/>
      </w:pPr>
      <w:r w:rsidRPr="00414404">
        <w:t>nasipd@fm.gov.lv</w:t>
      </w:r>
    </w:p>
    <w:p w14:paraId="2C3AE361" w14:textId="6A31DA99" w:rsidR="00BA3698" w:rsidRDefault="00BA3698" w:rsidP="00BA3698"/>
    <w:p w14:paraId="159C2209" w14:textId="21D26FD0" w:rsidR="00BA3698" w:rsidRDefault="00BA3698" w:rsidP="00BA3698"/>
    <w:p w14:paraId="21184F6A" w14:textId="3CAB489C" w:rsidR="00BA3698" w:rsidRDefault="00BA3698" w:rsidP="00BA3698"/>
    <w:p w14:paraId="120D5DDE" w14:textId="77777777" w:rsidR="00BA3698" w:rsidRPr="00BA3698" w:rsidRDefault="00BA3698" w:rsidP="00BA3698"/>
    <w:p w14:paraId="33F6F7A0" w14:textId="50FCB466" w:rsidR="00C029A9" w:rsidRDefault="00350BAD" w:rsidP="008B2203">
      <w:pPr>
        <w:pStyle w:val="Title"/>
        <w:spacing w:after="0" w:line="240" w:lineRule="auto"/>
        <w:jc w:val="both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Rīga, 202</w:t>
      </w:r>
      <w:r w:rsidR="00414404">
        <w:rPr>
          <w:rFonts w:asciiTheme="minorHAnsi" w:hAnsiTheme="minorHAnsi"/>
          <w:b w:val="0"/>
          <w:sz w:val="24"/>
          <w:szCs w:val="24"/>
        </w:rPr>
        <w:t>2</w:t>
      </w:r>
      <w:r>
        <w:rPr>
          <w:rFonts w:asciiTheme="minorHAnsi" w:hAnsiTheme="minorHAnsi"/>
          <w:b w:val="0"/>
          <w:sz w:val="24"/>
          <w:szCs w:val="24"/>
        </w:rPr>
        <w:t xml:space="preserve">.gada </w:t>
      </w:r>
      <w:r w:rsidR="00414404">
        <w:rPr>
          <w:rFonts w:asciiTheme="minorHAnsi" w:hAnsiTheme="minorHAnsi"/>
          <w:b w:val="0"/>
          <w:sz w:val="24"/>
          <w:szCs w:val="24"/>
        </w:rPr>
        <w:t>4</w:t>
      </w:r>
      <w:r>
        <w:rPr>
          <w:rFonts w:asciiTheme="minorHAnsi" w:hAnsiTheme="minorHAnsi"/>
          <w:b w:val="0"/>
          <w:sz w:val="24"/>
          <w:szCs w:val="24"/>
        </w:rPr>
        <w:t>.</w:t>
      </w:r>
      <w:r w:rsidR="00414404">
        <w:rPr>
          <w:rFonts w:asciiTheme="minorHAnsi" w:hAnsiTheme="minorHAnsi"/>
          <w:b w:val="0"/>
          <w:sz w:val="24"/>
          <w:szCs w:val="24"/>
        </w:rPr>
        <w:t>janvāris</w:t>
      </w:r>
    </w:p>
    <w:p w14:paraId="61965A67" w14:textId="2D90498C" w:rsidR="00602355" w:rsidRPr="00602355" w:rsidRDefault="00602355" w:rsidP="00602355">
      <w:r>
        <w:t>Nr</w:t>
      </w:r>
      <w:r w:rsidR="00414404">
        <w:t>. 2022/AF-001</w:t>
      </w:r>
    </w:p>
    <w:p w14:paraId="17076B13" w14:textId="77777777" w:rsidR="00C029A9" w:rsidRDefault="00C029A9" w:rsidP="008B2203">
      <w:pPr>
        <w:pStyle w:val="Title"/>
        <w:spacing w:after="0" w:line="240" w:lineRule="auto"/>
        <w:jc w:val="both"/>
        <w:rPr>
          <w:rFonts w:asciiTheme="minorHAnsi" w:hAnsiTheme="minorHAnsi"/>
          <w:b w:val="0"/>
          <w:sz w:val="24"/>
          <w:szCs w:val="24"/>
        </w:rPr>
      </w:pPr>
    </w:p>
    <w:p w14:paraId="21B76149" w14:textId="77777777" w:rsidR="00C029A9" w:rsidRDefault="00C029A9" w:rsidP="008B2203">
      <w:pPr>
        <w:pStyle w:val="Title"/>
        <w:spacing w:after="0" w:line="240" w:lineRule="auto"/>
        <w:jc w:val="both"/>
        <w:rPr>
          <w:rFonts w:asciiTheme="minorHAnsi" w:hAnsiTheme="minorHAnsi"/>
          <w:b w:val="0"/>
          <w:sz w:val="24"/>
          <w:szCs w:val="24"/>
        </w:rPr>
      </w:pPr>
    </w:p>
    <w:p w14:paraId="527D6ABF" w14:textId="77777777" w:rsidR="00C029A9" w:rsidRDefault="00C029A9" w:rsidP="008B2203">
      <w:pPr>
        <w:pStyle w:val="Title"/>
        <w:spacing w:after="0" w:line="240" w:lineRule="auto"/>
        <w:jc w:val="both"/>
        <w:rPr>
          <w:rFonts w:asciiTheme="minorHAnsi" w:hAnsiTheme="minorHAnsi"/>
          <w:b w:val="0"/>
          <w:sz w:val="24"/>
          <w:szCs w:val="24"/>
        </w:rPr>
      </w:pPr>
    </w:p>
    <w:p w14:paraId="172EF333" w14:textId="74F69A8D" w:rsidR="00C029A9" w:rsidRPr="00350BAD" w:rsidRDefault="00BA3698" w:rsidP="00BA3698">
      <w:pPr>
        <w:pStyle w:val="Title"/>
        <w:jc w:val="both"/>
        <w:rPr>
          <w:rFonts w:asciiTheme="minorHAnsi" w:hAnsiTheme="minorHAnsi"/>
          <w:sz w:val="24"/>
          <w:szCs w:val="24"/>
        </w:rPr>
      </w:pPr>
      <w:r w:rsidRPr="00350BAD">
        <w:rPr>
          <w:rFonts w:asciiTheme="minorHAnsi" w:hAnsiTheme="minorHAnsi"/>
          <w:sz w:val="24"/>
          <w:szCs w:val="24"/>
        </w:rPr>
        <w:t>ATZINUMS par dokumentu “</w:t>
      </w:r>
      <w:r w:rsidR="00414404" w:rsidRPr="00414404">
        <w:rPr>
          <w:rFonts w:asciiTheme="minorHAnsi" w:hAnsiTheme="minorHAnsi"/>
          <w:sz w:val="24"/>
          <w:szCs w:val="24"/>
        </w:rPr>
        <w:t xml:space="preserve">Informatīvā ziņojuma “Par sabiedriskā labuma organizāciju darbību un attīstību” projekts </w:t>
      </w:r>
      <w:r w:rsidRPr="00350BAD">
        <w:rPr>
          <w:rFonts w:asciiTheme="minorHAnsi" w:hAnsiTheme="minorHAnsi"/>
          <w:sz w:val="24"/>
          <w:szCs w:val="24"/>
        </w:rPr>
        <w:t xml:space="preserve">(VSS-544) </w:t>
      </w:r>
    </w:p>
    <w:p w14:paraId="5BD57B66" w14:textId="77777777" w:rsidR="00C029A9" w:rsidRDefault="00C029A9" w:rsidP="008B2203">
      <w:pPr>
        <w:pStyle w:val="Title"/>
        <w:spacing w:after="0" w:line="240" w:lineRule="auto"/>
        <w:jc w:val="both"/>
        <w:rPr>
          <w:rFonts w:asciiTheme="minorHAnsi" w:hAnsiTheme="minorHAnsi"/>
          <w:b w:val="0"/>
          <w:sz w:val="24"/>
          <w:szCs w:val="24"/>
        </w:rPr>
      </w:pPr>
    </w:p>
    <w:p w14:paraId="5F08D36B" w14:textId="0B7F5EC5" w:rsidR="00BE5977" w:rsidRDefault="00572722" w:rsidP="001051E0">
      <w:pPr>
        <w:pStyle w:val="Title"/>
        <w:jc w:val="both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 xml:space="preserve">Biedrība “Sabiedriskās politikas centrs PROVIDUS” </w:t>
      </w:r>
      <w:r w:rsidR="00414404">
        <w:rPr>
          <w:rFonts w:asciiTheme="minorHAnsi" w:hAnsiTheme="minorHAnsi"/>
          <w:b w:val="0"/>
          <w:sz w:val="24"/>
          <w:szCs w:val="24"/>
        </w:rPr>
        <w:t xml:space="preserve">uztur </w:t>
      </w:r>
      <w:r w:rsidR="007A350D">
        <w:rPr>
          <w:rFonts w:asciiTheme="minorHAnsi" w:hAnsiTheme="minorHAnsi"/>
          <w:b w:val="0"/>
          <w:sz w:val="24"/>
          <w:szCs w:val="24"/>
        </w:rPr>
        <w:t>iebildumus</w:t>
      </w:r>
      <w:r w:rsidR="00414404">
        <w:rPr>
          <w:rFonts w:asciiTheme="minorHAnsi" w:hAnsiTheme="minorHAnsi"/>
          <w:b w:val="0"/>
          <w:sz w:val="24"/>
          <w:szCs w:val="24"/>
        </w:rPr>
        <w:t xml:space="preserve"> par Atzinumā norādītiem jautājumiem, par </w:t>
      </w:r>
      <w:r w:rsidR="00414404" w:rsidRPr="00414404">
        <w:rPr>
          <w:rFonts w:asciiTheme="minorHAnsi" w:hAnsiTheme="minorHAnsi"/>
          <w:b w:val="0"/>
          <w:sz w:val="24"/>
          <w:szCs w:val="24"/>
        </w:rPr>
        <w:t>kuriem saskaņošanā vienošanās nav panākta</w:t>
      </w:r>
      <w:r w:rsidR="004858C0">
        <w:rPr>
          <w:rFonts w:asciiTheme="minorHAnsi" w:hAnsiTheme="minorHAnsi"/>
          <w:b w:val="0"/>
          <w:sz w:val="24"/>
          <w:szCs w:val="24"/>
        </w:rPr>
        <w:t>, proti Providus</w:t>
      </w:r>
      <w:r w:rsidR="001051E0">
        <w:rPr>
          <w:rFonts w:asciiTheme="minorHAnsi" w:hAnsiTheme="minorHAnsi"/>
          <w:b w:val="0"/>
          <w:sz w:val="24"/>
          <w:szCs w:val="24"/>
        </w:rPr>
        <w:t xml:space="preserve"> </w:t>
      </w:r>
      <w:r w:rsidR="007A350D">
        <w:rPr>
          <w:rFonts w:asciiTheme="minorHAnsi" w:hAnsiTheme="minorHAnsi"/>
          <w:b w:val="0"/>
          <w:sz w:val="24"/>
          <w:szCs w:val="24"/>
        </w:rPr>
        <w:t xml:space="preserve"> </w:t>
      </w:r>
      <w:r w:rsidR="001051E0">
        <w:rPr>
          <w:rFonts w:asciiTheme="minorHAnsi" w:hAnsiTheme="minorHAnsi"/>
          <w:b w:val="0"/>
          <w:sz w:val="24"/>
          <w:szCs w:val="24"/>
        </w:rPr>
        <w:t xml:space="preserve">iebildums, ka Ziņojumā  </w:t>
      </w:r>
      <w:r w:rsidR="001051E0" w:rsidRPr="001051E0">
        <w:rPr>
          <w:rFonts w:asciiTheme="minorHAnsi" w:hAnsiTheme="minorHAnsi"/>
          <w:b w:val="0"/>
          <w:sz w:val="24"/>
          <w:szCs w:val="24"/>
        </w:rPr>
        <w:t>ir ietverti</w:t>
      </w:r>
      <w:r w:rsidR="001051E0">
        <w:rPr>
          <w:rFonts w:asciiTheme="minorHAnsi" w:hAnsiTheme="minorHAnsi"/>
          <w:b w:val="0"/>
          <w:sz w:val="24"/>
          <w:szCs w:val="24"/>
        </w:rPr>
        <w:t xml:space="preserve"> </w:t>
      </w:r>
      <w:r w:rsidR="001051E0" w:rsidRPr="001051E0">
        <w:rPr>
          <w:rFonts w:asciiTheme="minorHAnsi" w:hAnsiTheme="minorHAnsi"/>
          <w:b w:val="0"/>
          <w:sz w:val="24"/>
          <w:szCs w:val="24"/>
        </w:rPr>
        <w:t>jautājumi, kas attiecas uz plašu NVO</w:t>
      </w:r>
      <w:r w:rsidR="001051E0">
        <w:rPr>
          <w:rFonts w:asciiTheme="minorHAnsi" w:hAnsiTheme="minorHAnsi"/>
          <w:b w:val="0"/>
          <w:sz w:val="24"/>
          <w:szCs w:val="24"/>
        </w:rPr>
        <w:t xml:space="preserve"> </w:t>
      </w:r>
      <w:r w:rsidR="001051E0" w:rsidRPr="001051E0">
        <w:rPr>
          <w:rFonts w:asciiTheme="minorHAnsi" w:hAnsiTheme="minorHAnsi"/>
          <w:b w:val="0"/>
          <w:sz w:val="24"/>
          <w:szCs w:val="24"/>
        </w:rPr>
        <w:t>loku, tie skar visus 24 tūkstošus</w:t>
      </w:r>
      <w:r w:rsidR="001051E0">
        <w:rPr>
          <w:rFonts w:asciiTheme="minorHAnsi" w:hAnsiTheme="minorHAnsi"/>
          <w:b w:val="0"/>
          <w:sz w:val="24"/>
          <w:szCs w:val="24"/>
        </w:rPr>
        <w:t xml:space="preserve"> </w:t>
      </w:r>
      <w:r w:rsidR="001051E0" w:rsidRPr="001051E0">
        <w:rPr>
          <w:rFonts w:asciiTheme="minorHAnsi" w:hAnsiTheme="minorHAnsi"/>
          <w:b w:val="0"/>
          <w:sz w:val="24"/>
          <w:szCs w:val="24"/>
        </w:rPr>
        <w:t>NVO, arī tādas, kurām nav SLO</w:t>
      </w:r>
      <w:r w:rsidR="001051E0">
        <w:rPr>
          <w:rFonts w:asciiTheme="minorHAnsi" w:hAnsiTheme="minorHAnsi"/>
          <w:b w:val="0"/>
          <w:sz w:val="24"/>
          <w:szCs w:val="24"/>
        </w:rPr>
        <w:t xml:space="preserve"> </w:t>
      </w:r>
      <w:r w:rsidR="001051E0" w:rsidRPr="001051E0">
        <w:rPr>
          <w:rFonts w:asciiTheme="minorHAnsi" w:hAnsiTheme="minorHAnsi"/>
          <w:b w:val="0"/>
          <w:sz w:val="24"/>
          <w:szCs w:val="24"/>
        </w:rPr>
        <w:t>statuss un tās neplāno to iegūt un</w:t>
      </w:r>
      <w:r w:rsidR="001051E0">
        <w:rPr>
          <w:rFonts w:asciiTheme="minorHAnsi" w:hAnsiTheme="minorHAnsi"/>
          <w:b w:val="0"/>
          <w:sz w:val="24"/>
          <w:szCs w:val="24"/>
        </w:rPr>
        <w:t xml:space="preserve"> </w:t>
      </w:r>
      <w:r w:rsidR="001051E0" w:rsidRPr="001051E0">
        <w:rPr>
          <w:rFonts w:asciiTheme="minorHAnsi" w:hAnsiTheme="minorHAnsi"/>
          <w:b w:val="0"/>
          <w:sz w:val="24"/>
          <w:szCs w:val="24"/>
        </w:rPr>
        <w:t>proti – Finanšu ministrijas piedāvātā</w:t>
      </w:r>
      <w:r w:rsidR="001051E0">
        <w:rPr>
          <w:rFonts w:asciiTheme="minorHAnsi" w:hAnsiTheme="minorHAnsi"/>
          <w:b w:val="0"/>
          <w:sz w:val="24"/>
          <w:szCs w:val="24"/>
        </w:rPr>
        <w:t xml:space="preserve"> </w:t>
      </w:r>
      <w:r w:rsidR="001051E0" w:rsidRPr="001051E0">
        <w:rPr>
          <w:rFonts w:asciiTheme="minorHAnsi" w:hAnsiTheme="minorHAnsi"/>
          <w:b w:val="0"/>
          <w:sz w:val="24"/>
          <w:szCs w:val="24"/>
        </w:rPr>
        <w:t>reforma un risinājumi attiecībā uz</w:t>
      </w:r>
      <w:r w:rsidR="001051E0">
        <w:rPr>
          <w:rFonts w:asciiTheme="minorHAnsi" w:hAnsiTheme="minorHAnsi"/>
          <w:b w:val="0"/>
          <w:sz w:val="24"/>
          <w:szCs w:val="24"/>
        </w:rPr>
        <w:t xml:space="preserve"> </w:t>
      </w:r>
      <w:r w:rsidR="001051E0" w:rsidRPr="001051E0">
        <w:rPr>
          <w:rFonts w:asciiTheme="minorHAnsi" w:hAnsiTheme="minorHAnsi"/>
          <w:b w:val="0"/>
          <w:sz w:val="24"/>
          <w:szCs w:val="24"/>
        </w:rPr>
        <w:t>NVO pienākumu maksāt UIN</w:t>
      </w:r>
      <w:r w:rsidR="001051E0">
        <w:rPr>
          <w:rFonts w:asciiTheme="minorHAnsi" w:hAnsiTheme="minorHAnsi"/>
          <w:b w:val="0"/>
          <w:sz w:val="24"/>
          <w:szCs w:val="24"/>
        </w:rPr>
        <w:t xml:space="preserve"> </w:t>
      </w:r>
      <w:r w:rsidR="001051E0" w:rsidRPr="001051E0">
        <w:rPr>
          <w:rFonts w:asciiTheme="minorHAnsi" w:hAnsiTheme="minorHAnsi"/>
          <w:b w:val="0"/>
          <w:sz w:val="24"/>
          <w:szCs w:val="24"/>
        </w:rPr>
        <w:t>nodokli.</w:t>
      </w:r>
    </w:p>
    <w:p w14:paraId="046E0F7E" w14:textId="0D550182" w:rsidR="00C14971" w:rsidRDefault="00C14971" w:rsidP="00C14971"/>
    <w:p w14:paraId="07739263" w14:textId="6BB1EFC1" w:rsidR="00176716" w:rsidRDefault="004858C0" w:rsidP="00176716">
      <w:pPr>
        <w:jc w:val="both"/>
        <w:rPr>
          <w:rFonts w:cs="Times New Roman"/>
          <w:bCs/>
        </w:rPr>
      </w:pPr>
      <w:r>
        <w:t>Providus</w:t>
      </w:r>
      <w:r w:rsidR="001051E0">
        <w:t xml:space="preserve"> atkārtoti norāda, ka </w:t>
      </w:r>
      <w:r w:rsidR="008E5ADA" w:rsidRPr="00CF4ED7">
        <w:rPr>
          <w:rFonts w:cs="Times New Roman"/>
          <w:bCs/>
        </w:rPr>
        <w:t xml:space="preserve">UIN nav tipisks nodoklis, ko attiecina uz NVO darbību, jo pēc būtības tas </w:t>
      </w:r>
      <w:r w:rsidR="003B493C" w:rsidRPr="00CF4ED7">
        <w:rPr>
          <w:rFonts w:cs="Times New Roman"/>
          <w:bCs/>
        </w:rPr>
        <w:t>attiecas uz komersantiem</w:t>
      </w:r>
      <w:r w:rsidR="00CF4ED7">
        <w:rPr>
          <w:rFonts w:cs="Times New Roman"/>
          <w:bCs/>
        </w:rPr>
        <w:t xml:space="preserve"> jeb juridiskām personām, </w:t>
      </w:r>
      <w:r w:rsidR="003B493C" w:rsidRPr="00CF4ED7">
        <w:rPr>
          <w:rFonts w:cs="Times New Roman"/>
          <w:bCs/>
        </w:rPr>
        <w:t xml:space="preserve"> kuru mērķis ir palielināt ieņēmumus</w:t>
      </w:r>
      <w:r w:rsidR="009C096D">
        <w:rPr>
          <w:rFonts w:cs="Times New Roman"/>
          <w:bCs/>
        </w:rPr>
        <w:t xml:space="preserve"> un radīt labumu </w:t>
      </w:r>
      <w:r w:rsidR="00176716">
        <w:rPr>
          <w:rFonts w:cs="Times New Roman"/>
          <w:bCs/>
        </w:rPr>
        <w:t xml:space="preserve">tā </w:t>
      </w:r>
      <w:r w:rsidR="009C096D">
        <w:rPr>
          <w:rFonts w:cs="Times New Roman"/>
          <w:bCs/>
        </w:rPr>
        <w:t>īpašniekiem</w:t>
      </w:r>
      <w:r w:rsidR="003B493C" w:rsidRPr="00CF4ED7">
        <w:rPr>
          <w:rFonts w:cs="Times New Roman"/>
          <w:bCs/>
        </w:rPr>
        <w:t>.</w:t>
      </w:r>
      <w:r w:rsidR="00CF4ED7">
        <w:rPr>
          <w:rFonts w:cs="Times New Roman"/>
          <w:bCs/>
        </w:rPr>
        <w:t xml:space="preserve"> NVO mērķis nekad nebūs un nedrīkst būt peļņas</w:t>
      </w:r>
      <w:r w:rsidR="009C096D">
        <w:rPr>
          <w:rFonts w:cs="Times New Roman"/>
          <w:bCs/>
        </w:rPr>
        <w:t xml:space="preserve"> vai kāda cita nepamatota labuma</w:t>
      </w:r>
      <w:r w:rsidR="00CF4ED7">
        <w:rPr>
          <w:rFonts w:cs="Times New Roman"/>
          <w:bCs/>
        </w:rPr>
        <w:t xml:space="preserve"> </w:t>
      </w:r>
      <w:r w:rsidR="00176716">
        <w:rPr>
          <w:rFonts w:cs="Times New Roman"/>
          <w:bCs/>
        </w:rPr>
        <w:t xml:space="preserve">(jeb nosacītas peļņas) </w:t>
      </w:r>
      <w:r w:rsidR="00CF4ED7">
        <w:rPr>
          <w:rFonts w:cs="Times New Roman"/>
          <w:bCs/>
        </w:rPr>
        <w:t>radīšana sav</w:t>
      </w:r>
      <w:r w:rsidR="009C096D">
        <w:rPr>
          <w:rFonts w:cs="Times New Roman"/>
          <w:bCs/>
        </w:rPr>
        <w:t>iem biedriem vai pārvaldes institūcijām</w:t>
      </w:r>
      <w:r w:rsidR="001051E0">
        <w:rPr>
          <w:rFonts w:cs="Times New Roman"/>
          <w:bCs/>
        </w:rPr>
        <w:t>.</w:t>
      </w:r>
      <w:r w:rsidR="00C029A9">
        <w:rPr>
          <w:rFonts w:cs="Times New Roman"/>
          <w:bCs/>
        </w:rPr>
        <w:t xml:space="preserve"> </w:t>
      </w:r>
      <w:r w:rsidR="00176716">
        <w:rPr>
          <w:rFonts w:cs="Times New Roman"/>
          <w:bCs/>
        </w:rPr>
        <w:t xml:space="preserve">Ziņojuma nav skaidri atrunāts kā tiks identificēti </w:t>
      </w:r>
      <w:r w:rsidR="007637D6">
        <w:rPr>
          <w:rFonts w:cs="Times New Roman"/>
          <w:bCs/>
        </w:rPr>
        <w:t xml:space="preserve">un nodalīti </w:t>
      </w:r>
      <w:r w:rsidR="00176716">
        <w:rPr>
          <w:rFonts w:cs="Times New Roman"/>
          <w:bCs/>
        </w:rPr>
        <w:t>izdevumi, kas</w:t>
      </w:r>
      <w:r w:rsidR="00176716" w:rsidRPr="008E5ADA">
        <w:rPr>
          <w:rFonts w:cs="Times New Roman"/>
          <w:bCs/>
        </w:rPr>
        <w:t xml:space="preserve"> ir saistīti ar </w:t>
      </w:r>
      <w:r w:rsidR="007637D6">
        <w:rPr>
          <w:rFonts w:cs="Times New Roman"/>
          <w:bCs/>
        </w:rPr>
        <w:t xml:space="preserve">NVO </w:t>
      </w:r>
      <w:r w:rsidR="00176716" w:rsidRPr="008E5ADA">
        <w:rPr>
          <w:rFonts w:cs="Times New Roman"/>
          <w:bCs/>
        </w:rPr>
        <w:t>saimniecisko darbību</w:t>
      </w:r>
      <w:r w:rsidR="00176716">
        <w:rPr>
          <w:rFonts w:cs="Times New Roman"/>
          <w:bCs/>
        </w:rPr>
        <w:t xml:space="preserve"> un kas nav saistīti ar saimniecisko darbību, bet nav apliekami ar UIN. </w:t>
      </w:r>
      <w:r w:rsidR="00C029A9">
        <w:rPr>
          <w:rFonts w:cs="Times New Roman"/>
          <w:bCs/>
        </w:rPr>
        <w:t xml:space="preserve">Paredzam, ka </w:t>
      </w:r>
      <w:r w:rsidR="00176716" w:rsidRPr="008E5ADA">
        <w:rPr>
          <w:rFonts w:cs="Times New Roman"/>
          <w:bCs/>
        </w:rPr>
        <w:t>izdevumu</w:t>
      </w:r>
      <w:r w:rsidR="00C029A9">
        <w:rPr>
          <w:rFonts w:cs="Times New Roman"/>
          <w:bCs/>
        </w:rPr>
        <w:t xml:space="preserve"> pamatotību</w:t>
      </w:r>
      <w:r w:rsidR="00176716" w:rsidRPr="008E5ADA">
        <w:rPr>
          <w:rFonts w:cs="Times New Roman"/>
          <w:bCs/>
        </w:rPr>
        <w:t xml:space="preserve"> vērtē</w:t>
      </w:r>
      <w:r w:rsidR="007637D6">
        <w:rPr>
          <w:rFonts w:cs="Times New Roman"/>
          <w:bCs/>
        </w:rPr>
        <w:t>s pēc NVO darbības mērķa, kas norādīts statūtos, gan pēc NACE koda, gan</w:t>
      </w:r>
      <w:r w:rsidR="001051E0">
        <w:rPr>
          <w:rFonts w:cs="Times New Roman"/>
          <w:bCs/>
        </w:rPr>
        <w:t xml:space="preserve"> NVO norādītās darbības jomas, taču norādam, ka </w:t>
      </w:r>
      <w:r w:rsidR="007637D6">
        <w:rPr>
          <w:rFonts w:cs="Times New Roman"/>
          <w:bCs/>
        </w:rPr>
        <w:t>ir</w:t>
      </w:r>
      <w:r w:rsidR="007637D6" w:rsidRPr="007637D6">
        <w:rPr>
          <w:rFonts w:cs="Times New Roman"/>
          <w:bCs/>
        </w:rPr>
        <w:t xml:space="preserve"> daudz NVO, kuri savu darbību nevar identificēt ar kādu NACE kodu, tāpēc izvēlas NACE kodu 94.99 “Citur neklasificētu organizāciju darbība”.</w:t>
      </w:r>
      <w:r w:rsidR="005A7EBE">
        <w:rPr>
          <w:rFonts w:cs="Times New Roman"/>
          <w:bCs/>
        </w:rPr>
        <w:t xml:space="preserve"> Tikai </w:t>
      </w:r>
      <w:r w:rsidR="005A7EBE" w:rsidRPr="005A7EBE">
        <w:rPr>
          <w:rFonts w:cs="Times New Roman"/>
          <w:bCs/>
        </w:rPr>
        <w:t>1/10  no NVO ir reģistrējušas savu darbības jomu LR uzņēmumu reģistrā.</w:t>
      </w:r>
      <w:r w:rsidR="005A7EBE">
        <w:rPr>
          <w:rFonts w:cs="Times New Roman"/>
          <w:bCs/>
        </w:rPr>
        <w:t xml:space="preserve"> Ziņojumā piedāvātie risinājumi attiecībā uz UIN, ir nepārdomāti un faktiski nebūs īstenojami, vai to īstenošanas procesā būs gari un ilgstoši tiesvedības procesi, jo atšķirsies </w:t>
      </w:r>
      <w:r w:rsidR="00176716" w:rsidRPr="008E5ADA">
        <w:rPr>
          <w:rFonts w:cs="Times New Roman"/>
          <w:bCs/>
        </w:rPr>
        <w:t>interpretācija</w:t>
      </w:r>
      <w:r w:rsidR="005A7EBE">
        <w:rPr>
          <w:rFonts w:cs="Times New Roman"/>
          <w:bCs/>
        </w:rPr>
        <w:t xml:space="preserve"> par to kuri</w:t>
      </w:r>
      <w:r w:rsidR="0096374C">
        <w:rPr>
          <w:rFonts w:cs="Times New Roman"/>
          <w:bCs/>
        </w:rPr>
        <w:t xml:space="preserve"> izdevumi ir un kuri nav apliekami ar UIN</w:t>
      </w:r>
      <w:r w:rsidR="00176716" w:rsidRPr="008E5ADA">
        <w:rPr>
          <w:rFonts w:cs="Times New Roman"/>
          <w:bCs/>
        </w:rPr>
        <w:t xml:space="preserve">. </w:t>
      </w:r>
    </w:p>
    <w:p w14:paraId="514AB330" w14:textId="4BECCB2E" w:rsidR="00115A68" w:rsidRDefault="00115A68" w:rsidP="00176716">
      <w:pPr>
        <w:jc w:val="both"/>
        <w:rPr>
          <w:rFonts w:cs="Times New Roman"/>
          <w:bCs/>
        </w:rPr>
      </w:pPr>
    </w:p>
    <w:p w14:paraId="47F65317" w14:textId="0407615D" w:rsidR="00CB707A" w:rsidRDefault="001051E0" w:rsidP="001051E0">
      <w:pPr>
        <w:jc w:val="both"/>
        <w:rPr>
          <w:rFonts w:cs="Times New Roman"/>
          <w:bCs/>
        </w:rPr>
      </w:pPr>
      <w:r w:rsidRPr="001051E0">
        <w:rPr>
          <w:rFonts w:cs="Times New Roman"/>
          <w:bCs/>
        </w:rPr>
        <w:lastRenderedPageBreak/>
        <w:t>Tāpat norādā</w:t>
      </w:r>
      <w:r>
        <w:rPr>
          <w:rFonts w:cs="Times New Roman"/>
          <w:bCs/>
        </w:rPr>
        <w:t xml:space="preserve">m, ka Ziņojumā ietvertais risinājums, kas </w:t>
      </w:r>
      <w:r w:rsidR="000271FB">
        <w:rPr>
          <w:rFonts w:cs="Times New Roman"/>
          <w:bCs/>
        </w:rPr>
        <w:t>ļaut</w:t>
      </w:r>
      <w:r>
        <w:rPr>
          <w:rFonts w:cs="Times New Roman"/>
          <w:bCs/>
        </w:rPr>
        <w:t>u</w:t>
      </w:r>
      <w:r w:rsidR="000271FB">
        <w:rPr>
          <w:rFonts w:cs="Times New Roman"/>
          <w:bCs/>
        </w:rPr>
        <w:t xml:space="preserve"> SLO2 statusu ieguvušām NVO veikt saimniecisko darbību kā dominējošo ieņēmumu gūšanas veidu, rada neskaidrības</w:t>
      </w:r>
      <w:r>
        <w:rPr>
          <w:rFonts w:cs="Times New Roman"/>
          <w:bCs/>
        </w:rPr>
        <w:t xml:space="preserve"> un nedod skaidru priekštatu tam, kad NVO vajadzētu dibināt sociālo uzņēmumu, tādejādi izdalot savu saimniecisko darbību atsevišķā komersantā, </w:t>
      </w:r>
      <w:r w:rsidR="00866752">
        <w:rPr>
          <w:rFonts w:cs="Times New Roman"/>
          <w:bCs/>
        </w:rPr>
        <w:t>un kad tā varēs darboties kā NVO, SLO 2 statusā</w:t>
      </w:r>
      <w:r w:rsidR="000271FB">
        <w:rPr>
          <w:rFonts w:cs="Times New Roman"/>
          <w:bCs/>
        </w:rPr>
        <w:t xml:space="preserve">. </w:t>
      </w:r>
    </w:p>
    <w:p w14:paraId="003095EA" w14:textId="77777777" w:rsidR="00CB707A" w:rsidRDefault="00CB707A" w:rsidP="008B2203">
      <w:pPr>
        <w:jc w:val="both"/>
        <w:rPr>
          <w:rFonts w:cs="Times New Roman"/>
          <w:bCs/>
        </w:rPr>
      </w:pPr>
    </w:p>
    <w:p w14:paraId="264514F1" w14:textId="77777777" w:rsidR="000271FB" w:rsidRDefault="000271FB" w:rsidP="008B2203">
      <w:pPr>
        <w:jc w:val="both"/>
        <w:rPr>
          <w:rFonts w:cs="Times New Roman"/>
          <w:bCs/>
        </w:rPr>
      </w:pPr>
    </w:p>
    <w:p w14:paraId="0B208707" w14:textId="659A4246" w:rsidR="00567585" w:rsidRPr="00567585" w:rsidRDefault="00350BAD" w:rsidP="00567585">
      <w:pPr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Par papildus jautājumiem lūdzu sazināties ar </w:t>
      </w:r>
      <w:r w:rsidR="00567585" w:rsidRPr="00567585">
        <w:rPr>
          <w:rFonts w:cs="Times New Roman"/>
          <w:bCs/>
        </w:rPr>
        <w:t xml:space="preserve">Providus vadošo pētnieci </w:t>
      </w:r>
      <w:r w:rsidR="00567585">
        <w:rPr>
          <w:rFonts w:cs="Times New Roman"/>
          <w:bCs/>
        </w:rPr>
        <w:t>Agnesi Frīdenbergu</w:t>
      </w:r>
      <w:r w:rsidR="00567585" w:rsidRPr="00567585">
        <w:rPr>
          <w:rFonts w:cs="Times New Roman"/>
          <w:bCs/>
        </w:rPr>
        <w:t xml:space="preserve"> (</w:t>
      </w:r>
      <w:r w:rsidR="00567585">
        <w:rPr>
          <w:rFonts w:cs="Times New Roman"/>
          <w:bCs/>
        </w:rPr>
        <w:t>agnese.fridenberga</w:t>
      </w:r>
      <w:r w:rsidR="00567585" w:rsidRPr="00567585">
        <w:rPr>
          <w:rFonts w:cs="Times New Roman"/>
          <w:bCs/>
        </w:rPr>
        <w:t>@providus.lv)</w:t>
      </w:r>
    </w:p>
    <w:p w14:paraId="79E8D907" w14:textId="77777777" w:rsidR="00567585" w:rsidRPr="00567585" w:rsidRDefault="00567585" w:rsidP="00567585">
      <w:pPr>
        <w:jc w:val="both"/>
        <w:rPr>
          <w:rFonts w:cs="Times New Roman"/>
          <w:bCs/>
        </w:rPr>
      </w:pPr>
    </w:p>
    <w:p w14:paraId="74DAD84D" w14:textId="77777777" w:rsidR="00567585" w:rsidRPr="00567585" w:rsidRDefault="00567585" w:rsidP="00567585">
      <w:pPr>
        <w:jc w:val="both"/>
        <w:rPr>
          <w:rFonts w:cs="Times New Roman"/>
          <w:bCs/>
        </w:rPr>
      </w:pPr>
    </w:p>
    <w:p w14:paraId="0AA8FE6F" w14:textId="77777777" w:rsidR="00567585" w:rsidRPr="00567585" w:rsidRDefault="00567585" w:rsidP="00567585">
      <w:pPr>
        <w:jc w:val="both"/>
        <w:rPr>
          <w:rFonts w:cs="Times New Roman"/>
          <w:bCs/>
        </w:rPr>
      </w:pPr>
    </w:p>
    <w:p w14:paraId="45A32E3B" w14:textId="77777777" w:rsidR="00567585" w:rsidRPr="00567585" w:rsidRDefault="00567585" w:rsidP="00567585">
      <w:pPr>
        <w:jc w:val="both"/>
        <w:rPr>
          <w:rFonts w:cs="Times New Roman"/>
          <w:bCs/>
        </w:rPr>
      </w:pPr>
      <w:r w:rsidRPr="00567585">
        <w:rPr>
          <w:rFonts w:cs="Times New Roman"/>
          <w:bCs/>
        </w:rPr>
        <w:t>Ar cieņu,</w:t>
      </w:r>
    </w:p>
    <w:p w14:paraId="20317044" w14:textId="45678CC2" w:rsidR="00567585" w:rsidRPr="00567585" w:rsidRDefault="0010395E" w:rsidP="00567585">
      <w:pPr>
        <w:jc w:val="both"/>
        <w:rPr>
          <w:rFonts w:cs="Times New Roman"/>
          <w:bCs/>
        </w:rPr>
      </w:pPr>
      <w:r>
        <w:rPr>
          <w:rFonts w:cs="Times New Roman"/>
          <w:bCs/>
        </w:rPr>
        <w:t>Agnese Frīdenberga</w:t>
      </w:r>
    </w:p>
    <w:p w14:paraId="576BB835" w14:textId="1C0A7139" w:rsidR="00BE5977" w:rsidRPr="00572722" w:rsidRDefault="00567585" w:rsidP="00567585">
      <w:pPr>
        <w:jc w:val="both"/>
        <w:rPr>
          <w:rFonts w:cs="Times New Roman"/>
          <w:bCs/>
        </w:rPr>
      </w:pPr>
      <w:r w:rsidRPr="00567585">
        <w:rPr>
          <w:rFonts w:cs="Times New Roman"/>
          <w:bCs/>
        </w:rPr>
        <w:t xml:space="preserve">Sabiedriskās politikas centra </w:t>
      </w:r>
      <w:r w:rsidR="004858C0">
        <w:rPr>
          <w:rFonts w:cs="Times New Roman"/>
          <w:bCs/>
        </w:rPr>
        <w:t>PROVIDUS</w:t>
      </w:r>
      <w:bookmarkStart w:id="0" w:name="_GoBack"/>
      <w:bookmarkEnd w:id="0"/>
      <w:r w:rsidRPr="00567585">
        <w:rPr>
          <w:rFonts w:cs="Times New Roman"/>
          <w:bCs/>
        </w:rPr>
        <w:t xml:space="preserve"> </w:t>
      </w:r>
      <w:r w:rsidR="0010395E">
        <w:rPr>
          <w:rFonts w:cs="Times New Roman"/>
          <w:bCs/>
        </w:rPr>
        <w:t>vadošā pētniece</w:t>
      </w:r>
    </w:p>
    <w:p w14:paraId="5A86BC0B" w14:textId="77777777" w:rsidR="00BE5977" w:rsidRPr="00572722" w:rsidRDefault="00BE5977" w:rsidP="008B2203">
      <w:pPr>
        <w:jc w:val="both"/>
        <w:rPr>
          <w:rFonts w:cs="Times New Roman"/>
          <w:bCs/>
        </w:rPr>
      </w:pPr>
    </w:p>
    <w:p w14:paraId="7DE8D652" w14:textId="7B6F90A3" w:rsidR="00BE5977" w:rsidRDefault="00BE5977" w:rsidP="008B2203">
      <w:pPr>
        <w:jc w:val="both"/>
        <w:rPr>
          <w:rFonts w:cs="Times New Roman"/>
          <w:bCs/>
        </w:rPr>
      </w:pPr>
    </w:p>
    <w:p w14:paraId="020CB3E8" w14:textId="77777777" w:rsidR="00350BAD" w:rsidRPr="00572722" w:rsidRDefault="00350BAD" w:rsidP="008B2203">
      <w:pPr>
        <w:jc w:val="both"/>
        <w:rPr>
          <w:rFonts w:cs="Times New Roman"/>
          <w:bCs/>
        </w:rPr>
      </w:pPr>
    </w:p>
    <w:p w14:paraId="021C02EA" w14:textId="08B32B7B" w:rsidR="00BE5977" w:rsidRPr="00567585" w:rsidRDefault="00567585" w:rsidP="008B2203">
      <w:pPr>
        <w:jc w:val="both"/>
        <w:rPr>
          <w:rFonts w:cstheme="minorHAnsi"/>
          <w:color w:val="1D1C1D"/>
        </w:rPr>
      </w:pPr>
      <w:r w:rsidRPr="00567585">
        <w:rPr>
          <w:rFonts w:cstheme="minorHAnsi"/>
          <w:color w:val="1D1C1D"/>
        </w:rPr>
        <w:t>Atzinums sagatavots projekta "</w:t>
      </w:r>
      <w:r w:rsidR="0010395E">
        <w:t>I</w:t>
      </w:r>
      <w:r w:rsidR="0010395E" w:rsidRPr="0010395E">
        <w:rPr>
          <w:rFonts w:cstheme="minorHAnsi"/>
          <w:color w:val="1D1C1D"/>
        </w:rPr>
        <w:t>nterešu aizstāvība labākai pārvaldībai: no Latvijas pašvaldībām līdz Eiropas Savienībai</w:t>
      </w:r>
      <w:r w:rsidRPr="00567585">
        <w:rPr>
          <w:rFonts w:cstheme="minorHAnsi"/>
          <w:color w:val="1D1C1D"/>
        </w:rPr>
        <w:t xml:space="preserve">" ietvaros ar Sabiedrības integrācijas fonda finansiālu atbalstu no Latvijas valsts budžeta līdzekļiem. Par Atzinuma saturu atbild biedrība "Sabiedriskās politikas centrs PROVIDUS. </w:t>
      </w:r>
    </w:p>
    <w:p w14:paraId="4AC7E786" w14:textId="06B9DD74" w:rsidR="00567585" w:rsidRDefault="00567585" w:rsidP="008B2203">
      <w:pPr>
        <w:jc w:val="both"/>
        <w:rPr>
          <w:rFonts w:ascii="Arial" w:hAnsi="Arial" w:cs="Arial"/>
          <w:color w:val="1D1C1D"/>
          <w:sz w:val="23"/>
          <w:szCs w:val="23"/>
        </w:rPr>
      </w:pPr>
    </w:p>
    <w:p w14:paraId="2371619E" w14:textId="3EE539EA" w:rsidR="00567585" w:rsidRPr="00572722" w:rsidRDefault="00567585" w:rsidP="008B2203">
      <w:pPr>
        <w:jc w:val="both"/>
        <w:rPr>
          <w:rFonts w:cs="Times New Roman"/>
          <w:bCs/>
        </w:rPr>
      </w:pPr>
      <w:r w:rsidRPr="00567585">
        <w:rPr>
          <w:rFonts w:cs="Times New Roman"/>
          <w:bCs/>
          <w:noProof/>
          <w:lang w:val="en-US"/>
        </w:rPr>
        <w:drawing>
          <wp:inline distT="0" distB="0" distL="0" distR="0" wp14:anchorId="4B720A35" wp14:editId="40880A1C">
            <wp:extent cx="3107690" cy="1322421"/>
            <wp:effectExtent l="0" t="0" r="0" b="0"/>
            <wp:docPr id="3" name="Picture 3" descr="C:\Users\agnese.lesinska\Downloads\Untitled_design_(2)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gnese.lesinska\Downloads\Untitled_design_(2) (1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659" cy="1339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86DDA" w14:textId="77777777" w:rsidR="00BE5977" w:rsidRPr="00572722" w:rsidRDefault="00BE5977" w:rsidP="008B2203">
      <w:pPr>
        <w:jc w:val="both"/>
        <w:rPr>
          <w:rFonts w:cs="Times New Roman"/>
          <w:bCs/>
        </w:rPr>
      </w:pPr>
    </w:p>
    <w:p w14:paraId="638B096E" w14:textId="77777777" w:rsidR="00BE5977" w:rsidRPr="00572722" w:rsidRDefault="00BE5977" w:rsidP="008B2203">
      <w:pPr>
        <w:jc w:val="both"/>
        <w:rPr>
          <w:rFonts w:cs="Times New Roman"/>
          <w:bCs/>
        </w:rPr>
      </w:pPr>
    </w:p>
    <w:p w14:paraId="07C1D9A1" w14:textId="42F31B06" w:rsidR="00BE5977" w:rsidRPr="00572722" w:rsidRDefault="00BE5977" w:rsidP="008B2203">
      <w:pPr>
        <w:jc w:val="both"/>
        <w:rPr>
          <w:rFonts w:eastAsiaTheme="majorEastAsia" w:cs="Times New Roman"/>
        </w:rPr>
      </w:pPr>
      <w:bookmarkStart w:id="1" w:name="_Toc36197626"/>
      <w:bookmarkStart w:id="2" w:name="_Toc38191583"/>
      <w:bookmarkEnd w:id="1"/>
      <w:bookmarkEnd w:id="2"/>
    </w:p>
    <w:sectPr w:rsidR="00BE5977" w:rsidRPr="00572722" w:rsidSect="0001125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134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6FE5C" w14:textId="77777777" w:rsidR="00AA2CAB" w:rsidRDefault="00AA2CAB" w:rsidP="00BE5977">
      <w:r>
        <w:separator/>
      </w:r>
    </w:p>
  </w:endnote>
  <w:endnote w:type="continuationSeparator" w:id="0">
    <w:p w14:paraId="39EBF976" w14:textId="77777777" w:rsidR="00AA2CAB" w:rsidRDefault="00AA2CAB" w:rsidP="00BE5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Goth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DEEC2" w14:textId="77777777" w:rsidR="00A909D1" w:rsidRDefault="00A909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DFDAA" w14:textId="609ABFE3" w:rsidR="00A909D1" w:rsidRPr="00567585" w:rsidRDefault="00A909D1" w:rsidP="005675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C2BFF" w14:textId="621CAF16" w:rsidR="00A909D1" w:rsidRPr="00BB6553" w:rsidRDefault="00A909D1" w:rsidP="00BB65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3C485E" w14:textId="77777777" w:rsidR="00AA2CAB" w:rsidRDefault="00AA2CAB" w:rsidP="00BE5977">
      <w:r>
        <w:separator/>
      </w:r>
    </w:p>
  </w:footnote>
  <w:footnote w:type="continuationSeparator" w:id="0">
    <w:p w14:paraId="06373EFE" w14:textId="77777777" w:rsidR="00AA2CAB" w:rsidRDefault="00AA2CAB" w:rsidP="00BE5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54495" w14:textId="77777777" w:rsidR="00A909D1" w:rsidRDefault="00A909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6568B" w14:textId="3123935B" w:rsidR="00A909D1" w:rsidRPr="009D50CC" w:rsidRDefault="00A909D1">
    <w:pPr>
      <w:pStyle w:val="Header"/>
      <w:jc w:val="center"/>
      <w:rPr>
        <w:rFonts w:ascii="Times New Roman" w:hAnsi="Times New Roman" w:cs="Times New Roman"/>
      </w:rPr>
    </w:pPr>
  </w:p>
  <w:p w14:paraId="3542DF39" w14:textId="77777777" w:rsidR="00A909D1" w:rsidRDefault="00A909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E3F28" w14:textId="77777777" w:rsidR="00A909D1" w:rsidRDefault="00A909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37213"/>
    <w:multiLevelType w:val="hybridMultilevel"/>
    <w:tmpl w:val="035649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F2C77"/>
    <w:multiLevelType w:val="hybridMultilevel"/>
    <w:tmpl w:val="F68E5B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7637BD"/>
    <w:multiLevelType w:val="hybridMultilevel"/>
    <w:tmpl w:val="FB6AA8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977"/>
    <w:rsid w:val="000043A5"/>
    <w:rsid w:val="00006A18"/>
    <w:rsid w:val="00010063"/>
    <w:rsid w:val="00011255"/>
    <w:rsid w:val="000170A1"/>
    <w:rsid w:val="00022CE8"/>
    <w:rsid w:val="00024889"/>
    <w:rsid w:val="000271FB"/>
    <w:rsid w:val="00027D8C"/>
    <w:rsid w:val="00030338"/>
    <w:rsid w:val="0003167C"/>
    <w:rsid w:val="00034F89"/>
    <w:rsid w:val="00047A60"/>
    <w:rsid w:val="0005321F"/>
    <w:rsid w:val="000554EE"/>
    <w:rsid w:val="00062B70"/>
    <w:rsid w:val="00071174"/>
    <w:rsid w:val="00072937"/>
    <w:rsid w:val="00072DD9"/>
    <w:rsid w:val="0007509E"/>
    <w:rsid w:val="00075468"/>
    <w:rsid w:val="00075BA6"/>
    <w:rsid w:val="000766F1"/>
    <w:rsid w:val="000813D9"/>
    <w:rsid w:val="00083D73"/>
    <w:rsid w:val="000841E1"/>
    <w:rsid w:val="0008715D"/>
    <w:rsid w:val="00095EB8"/>
    <w:rsid w:val="000A2805"/>
    <w:rsid w:val="000A7853"/>
    <w:rsid w:val="000B25E9"/>
    <w:rsid w:val="000B5F29"/>
    <w:rsid w:val="000C6C90"/>
    <w:rsid w:val="000D4C33"/>
    <w:rsid w:val="000D5397"/>
    <w:rsid w:val="000E114E"/>
    <w:rsid w:val="000F0F8D"/>
    <w:rsid w:val="0010005C"/>
    <w:rsid w:val="0010395E"/>
    <w:rsid w:val="0010396E"/>
    <w:rsid w:val="00103D56"/>
    <w:rsid w:val="001049FC"/>
    <w:rsid w:val="001051E0"/>
    <w:rsid w:val="00115A68"/>
    <w:rsid w:val="00116CE7"/>
    <w:rsid w:val="001249F2"/>
    <w:rsid w:val="00130CC1"/>
    <w:rsid w:val="00137CA1"/>
    <w:rsid w:val="001477F5"/>
    <w:rsid w:val="00155BD5"/>
    <w:rsid w:val="00163D08"/>
    <w:rsid w:val="0017119D"/>
    <w:rsid w:val="001744BA"/>
    <w:rsid w:val="00174DDE"/>
    <w:rsid w:val="00176716"/>
    <w:rsid w:val="001800E3"/>
    <w:rsid w:val="001913DB"/>
    <w:rsid w:val="001A1E11"/>
    <w:rsid w:val="001A416E"/>
    <w:rsid w:val="001A469F"/>
    <w:rsid w:val="001A63D3"/>
    <w:rsid w:val="001B1467"/>
    <w:rsid w:val="001B36A7"/>
    <w:rsid w:val="001B6CBE"/>
    <w:rsid w:val="001C35A0"/>
    <w:rsid w:val="001C5D88"/>
    <w:rsid w:val="001D0B97"/>
    <w:rsid w:val="001D5D65"/>
    <w:rsid w:val="001E0CC7"/>
    <w:rsid w:val="001E1617"/>
    <w:rsid w:val="001E6481"/>
    <w:rsid w:val="001F63F2"/>
    <w:rsid w:val="001F7595"/>
    <w:rsid w:val="00221F73"/>
    <w:rsid w:val="0022254B"/>
    <w:rsid w:val="002333DE"/>
    <w:rsid w:val="00236197"/>
    <w:rsid w:val="00236401"/>
    <w:rsid w:val="00245238"/>
    <w:rsid w:val="00247B1E"/>
    <w:rsid w:val="00252745"/>
    <w:rsid w:val="0026327A"/>
    <w:rsid w:val="00273853"/>
    <w:rsid w:val="0027513C"/>
    <w:rsid w:val="002758EA"/>
    <w:rsid w:val="00277219"/>
    <w:rsid w:val="00290F44"/>
    <w:rsid w:val="00294D05"/>
    <w:rsid w:val="0029633E"/>
    <w:rsid w:val="00297C24"/>
    <w:rsid w:val="002A38E6"/>
    <w:rsid w:val="002A66BD"/>
    <w:rsid w:val="002C34C0"/>
    <w:rsid w:val="002C4BE8"/>
    <w:rsid w:val="002D4FBC"/>
    <w:rsid w:val="002E5339"/>
    <w:rsid w:val="002F0FDE"/>
    <w:rsid w:val="002F1F19"/>
    <w:rsid w:val="00303292"/>
    <w:rsid w:val="003107B8"/>
    <w:rsid w:val="003115D7"/>
    <w:rsid w:val="003204D7"/>
    <w:rsid w:val="00325396"/>
    <w:rsid w:val="00326E50"/>
    <w:rsid w:val="00327D0B"/>
    <w:rsid w:val="003312CF"/>
    <w:rsid w:val="0033251A"/>
    <w:rsid w:val="00336CB3"/>
    <w:rsid w:val="003416DC"/>
    <w:rsid w:val="003419E1"/>
    <w:rsid w:val="00343031"/>
    <w:rsid w:val="00343351"/>
    <w:rsid w:val="00350BAD"/>
    <w:rsid w:val="00353BDE"/>
    <w:rsid w:val="00353D80"/>
    <w:rsid w:val="00354EAF"/>
    <w:rsid w:val="0035752C"/>
    <w:rsid w:val="00360161"/>
    <w:rsid w:val="00364188"/>
    <w:rsid w:val="00364876"/>
    <w:rsid w:val="00370802"/>
    <w:rsid w:val="00371741"/>
    <w:rsid w:val="00377F6C"/>
    <w:rsid w:val="00382ABB"/>
    <w:rsid w:val="00384DBA"/>
    <w:rsid w:val="00385160"/>
    <w:rsid w:val="00386D44"/>
    <w:rsid w:val="003A3359"/>
    <w:rsid w:val="003B493C"/>
    <w:rsid w:val="003B53A2"/>
    <w:rsid w:val="003B6008"/>
    <w:rsid w:val="003C3118"/>
    <w:rsid w:val="003D1ADF"/>
    <w:rsid w:val="003D7151"/>
    <w:rsid w:val="003E0EA2"/>
    <w:rsid w:val="003E761F"/>
    <w:rsid w:val="003E7979"/>
    <w:rsid w:val="003F02B6"/>
    <w:rsid w:val="0040040A"/>
    <w:rsid w:val="00401935"/>
    <w:rsid w:val="004019C2"/>
    <w:rsid w:val="00405C00"/>
    <w:rsid w:val="00414404"/>
    <w:rsid w:val="00414DEB"/>
    <w:rsid w:val="004279E2"/>
    <w:rsid w:val="00427F99"/>
    <w:rsid w:val="0043335A"/>
    <w:rsid w:val="004356EE"/>
    <w:rsid w:val="00441C19"/>
    <w:rsid w:val="00447D12"/>
    <w:rsid w:val="004552C4"/>
    <w:rsid w:val="0045610A"/>
    <w:rsid w:val="00456303"/>
    <w:rsid w:val="00460A4F"/>
    <w:rsid w:val="00460CB2"/>
    <w:rsid w:val="0046166C"/>
    <w:rsid w:val="00462D3A"/>
    <w:rsid w:val="00470D09"/>
    <w:rsid w:val="004710EE"/>
    <w:rsid w:val="0047245F"/>
    <w:rsid w:val="00472555"/>
    <w:rsid w:val="00473B52"/>
    <w:rsid w:val="00473CFF"/>
    <w:rsid w:val="004837B4"/>
    <w:rsid w:val="004858C0"/>
    <w:rsid w:val="00486E80"/>
    <w:rsid w:val="00493134"/>
    <w:rsid w:val="00495B2C"/>
    <w:rsid w:val="004974FA"/>
    <w:rsid w:val="004A4141"/>
    <w:rsid w:val="004A63BD"/>
    <w:rsid w:val="004A7938"/>
    <w:rsid w:val="004C0AF0"/>
    <w:rsid w:val="004D4D1D"/>
    <w:rsid w:val="004D6A21"/>
    <w:rsid w:val="004D6CEE"/>
    <w:rsid w:val="004E4F4C"/>
    <w:rsid w:val="004E523F"/>
    <w:rsid w:val="004F192B"/>
    <w:rsid w:val="004F6BB2"/>
    <w:rsid w:val="00504693"/>
    <w:rsid w:val="00505F88"/>
    <w:rsid w:val="00515A93"/>
    <w:rsid w:val="00524287"/>
    <w:rsid w:val="00527E3B"/>
    <w:rsid w:val="00531476"/>
    <w:rsid w:val="0053328F"/>
    <w:rsid w:val="00535018"/>
    <w:rsid w:val="00552300"/>
    <w:rsid w:val="00553448"/>
    <w:rsid w:val="005539D4"/>
    <w:rsid w:val="00556B01"/>
    <w:rsid w:val="00565955"/>
    <w:rsid w:val="00566EE9"/>
    <w:rsid w:val="005674C1"/>
    <w:rsid w:val="00567585"/>
    <w:rsid w:val="005710B2"/>
    <w:rsid w:val="00572722"/>
    <w:rsid w:val="00580419"/>
    <w:rsid w:val="00593EB5"/>
    <w:rsid w:val="00597531"/>
    <w:rsid w:val="005A3907"/>
    <w:rsid w:val="005A3D85"/>
    <w:rsid w:val="005A7EBE"/>
    <w:rsid w:val="005B35BA"/>
    <w:rsid w:val="005B4FB7"/>
    <w:rsid w:val="005B638C"/>
    <w:rsid w:val="005C7C5B"/>
    <w:rsid w:val="005E3910"/>
    <w:rsid w:val="005E43E0"/>
    <w:rsid w:val="005F617D"/>
    <w:rsid w:val="00600FFF"/>
    <w:rsid w:val="00601488"/>
    <w:rsid w:val="00602355"/>
    <w:rsid w:val="006036CE"/>
    <w:rsid w:val="0061151E"/>
    <w:rsid w:val="006134D8"/>
    <w:rsid w:val="00613549"/>
    <w:rsid w:val="0061534F"/>
    <w:rsid w:val="006171FF"/>
    <w:rsid w:val="00621ACE"/>
    <w:rsid w:val="00625E6C"/>
    <w:rsid w:val="00633CA4"/>
    <w:rsid w:val="00636D33"/>
    <w:rsid w:val="00637B12"/>
    <w:rsid w:val="006455D8"/>
    <w:rsid w:val="00654708"/>
    <w:rsid w:val="006572D6"/>
    <w:rsid w:val="0066399A"/>
    <w:rsid w:val="0066407E"/>
    <w:rsid w:val="00671F1A"/>
    <w:rsid w:val="006756DA"/>
    <w:rsid w:val="00680139"/>
    <w:rsid w:val="006908A0"/>
    <w:rsid w:val="0069201C"/>
    <w:rsid w:val="00693DCF"/>
    <w:rsid w:val="0069684A"/>
    <w:rsid w:val="006A0512"/>
    <w:rsid w:val="006A714D"/>
    <w:rsid w:val="006B00EC"/>
    <w:rsid w:val="006B17A4"/>
    <w:rsid w:val="006B3116"/>
    <w:rsid w:val="006C66E7"/>
    <w:rsid w:val="006C75B0"/>
    <w:rsid w:val="006D0DD5"/>
    <w:rsid w:val="006E1F34"/>
    <w:rsid w:val="006E4FC6"/>
    <w:rsid w:val="006E5F03"/>
    <w:rsid w:val="006E62D5"/>
    <w:rsid w:val="006F0704"/>
    <w:rsid w:val="006F4660"/>
    <w:rsid w:val="007024E3"/>
    <w:rsid w:val="00720322"/>
    <w:rsid w:val="00722BE8"/>
    <w:rsid w:val="007233B2"/>
    <w:rsid w:val="00726C42"/>
    <w:rsid w:val="00730431"/>
    <w:rsid w:val="00740C4F"/>
    <w:rsid w:val="00740D40"/>
    <w:rsid w:val="00746265"/>
    <w:rsid w:val="00747626"/>
    <w:rsid w:val="00750CF4"/>
    <w:rsid w:val="0075517F"/>
    <w:rsid w:val="00761772"/>
    <w:rsid w:val="007637D6"/>
    <w:rsid w:val="0076647B"/>
    <w:rsid w:val="00784668"/>
    <w:rsid w:val="00785BEB"/>
    <w:rsid w:val="007878C5"/>
    <w:rsid w:val="00793224"/>
    <w:rsid w:val="00795F58"/>
    <w:rsid w:val="007A350D"/>
    <w:rsid w:val="007A402F"/>
    <w:rsid w:val="007A59B6"/>
    <w:rsid w:val="007B0490"/>
    <w:rsid w:val="007B0D2D"/>
    <w:rsid w:val="007C033C"/>
    <w:rsid w:val="007C277A"/>
    <w:rsid w:val="007C4A48"/>
    <w:rsid w:val="007C4F9E"/>
    <w:rsid w:val="007C6723"/>
    <w:rsid w:val="007D08CC"/>
    <w:rsid w:val="007E2F96"/>
    <w:rsid w:val="007E4DC8"/>
    <w:rsid w:val="007E58DE"/>
    <w:rsid w:val="007E7BE4"/>
    <w:rsid w:val="007F4EDC"/>
    <w:rsid w:val="007F6FDB"/>
    <w:rsid w:val="007F7809"/>
    <w:rsid w:val="00803D33"/>
    <w:rsid w:val="00807157"/>
    <w:rsid w:val="008134AE"/>
    <w:rsid w:val="008179BA"/>
    <w:rsid w:val="00821AF1"/>
    <w:rsid w:val="00824972"/>
    <w:rsid w:val="00830068"/>
    <w:rsid w:val="008329C0"/>
    <w:rsid w:val="008351E6"/>
    <w:rsid w:val="00843D6E"/>
    <w:rsid w:val="0084552C"/>
    <w:rsid w:val="008502CC"/>
    <w:rsid w:val="00860630"/>
    <w:rsid w:val="0086106E"/>
    <w:rsid w:val="008614E9"/>
    <w:rsid w:val="0086244E"/>
    <w:rsid w:val="00865C40"/>
    <w:rsid w:val="00866752"/>
    <w:rsid w:val="00867809"/>
    <w:rsid w:val="00870FF7"/>
    <w:rsid w:val="00873DE1"/>
    <w:rsid w:val="0087427F"/>
    <w:rsid w:val="00877CCA"/>
    <w:rsid w:val="008822C3"/>
    <w:rsid w:val="00884EB6"/>
    <w:rsid w:val="00890984"/>
    <w:rsid w:val="00891639"/>
    <w:rsid w:val="008A06D7"/>
    <w:rsid w:val="008A18CB"/>
    <w:rsid w:val="008A490F"/>
    <w:rsid w:val="008A656B"/>
    <w:rsid w:val="008A771B"/>
    <w:rsid w:val="008B2203"/>
    <w:rsid w:val="008B2702"/>
    <w:rsid w:val="008B302D"/>
    <w:rsid w:val="008C27DF"/>
    <w:rsid w:val="008C4D53"/>
    <w:rsid w:val="008C5E41"/>
    <w:rsid w:val="008D2521"/>
    <w:rsid w:val="008E1DBD"/>
    <w:rsid w:val="008E5ADA"/>
    <w:rsid w:val="008F52B7"/>
    <w:rsid w:val="008F5E74"/>
    <w:rsid w:val="008F7090"/>
    <w:rsid w:val="009034B1"/>
    <w:rsid w:val="00904D23"/>
    <w:rsid w:val="009134C9"/>
    <w:rsid w:val="00914BBE"/>
    <w:rsid w:val="00927290"/>
    <w:rsid w:val="00931ECE"/>
    <w:rsid w:val="00944342"/>
    <w:rsid w:val="00950303"/>
    <w:rsid w:val="009532D3"/>
    <w:rsid w:val="00960FCD"/>
    <w:rsid w:val="00962A5A"/>
    <w:rsid w:val="00963386"/>
    <w:rsid w:val="0096374C"/>
    <w:rsid w:val="009675FE"/>
    <w:rsid w:val="0097715D"/>
    <w:rsid w:val="0098662E"/>
    <w:rsid w:val="00991EDB"/>
    <w:rsid w:val="009921DA"/>
    <w:rsid w:val="009957A1"/>
    <w:rsid w:val="009A0DC6"/>
    <w:rsid w:val="009A4010"/>
    <w:rsid w:val="009B762C"/>
    <w:rsid w:val="009C096D"/>
    <w:rsid w:val="009C2F74"/>
    <w:rsid w:val="009D372D"/>
    <w:rsid w:val="009D7ECC"/>
    <w:rsid w:val="009F2C82"/>
    <w:rsid w:val="00A03A2A"/>
    <w:rsid w:val="00A143AD"/>
    <w:rsid w:val="00A21095"/>
    <w:rsid w:val="00A23B70"/>
    <w:rsid w:val="00A24CAB"/>
    <w:rsid w:val="00A2694C"/>
    <w:rsid w:val="00A33E2A"/>
    <w:rsid w:val="00A34CB4"/>
    <w:rsid w:val="00A353FC"/>
    <w:rsid w:val="00A41D5D"/>
    <w:rsid w:val="00A4382B"/>
    <w:rsid w:val="00A44716"/>
    <w:rsid w:val="00A52867"/>
    <w:rsid w:val="00A5418A"/>
    <w:rsid w:val="00A60846"/>
    <w:rsid w:val="00A6300F"/>
    <w:rsid w:val="00A71E09"/>
    <w:rsid w:val="00A727E0"/>
    <w:rsid w:val="00A72A03"/>
    <w:rsid w:val="00A72A1E"/>
    <w:rsid w:val="00A73DD9"/>
    <w:rsid w:val="00A767BB"/>
    <w:rsid w:val="00A83535"/>
    <w:rsid w:val="00A845D9"/>
    <w:rsid w:val="00A909D1"/>
    <w:rsid w:val="00A9188A"/>
    <w:rsid w:val="00A97079"/>
    <w:rsid w:val="00A972E7"/>
    <w:rsid w:val="00A979D4"/>
    <w:rsid w:val="00AA0396"/>
    <w:rsid w:val="00AA2CAB"/>
    <w:rsid w:val="00AA547F"/>
    <w:rsid w:val="00AA66C0"/>
    <w:rsid w:val="00AB2CAD"/>
    <w:rsid w:val="00AB6925"/>
    <w:rsid w:val="00AC6963"/>
    <w:rsid w:val="00AD0435"/>
    <w:rsid w:val="00AD3980"/>
    <w:rsid w:val="00AD5576"/>
    <w:rsid w:val="00AE7091"/>
    <w:rsid w:val="00AF6067"/>
    <w:rsid w:val="00B217B3"/>
    <w:rsid w:val="00B23A46"/>
    <w:rsid w:val="00B23B0A"/>
    <w:rsid w:val="00B23B8B"/>
    <w:rsid w:val="00B25CD4"/>
    <w:rsid w:val="00B43EBA"/>
    <w:rsid w:val="00B44CB1"/>
    <w:rsid w:val="00B47CA1"/>
    <w:rsid w:val="00B52E93"/>
    <w:rsid w:val="00B631BA"/>
    <w:rsid w:val="00B633DB"/>
    <w:rsid w:val="00B679BC"/>
    <w:rsid w:val="00B70A38"/>
    <w:rsid w:val="00B7533C"/>
    <w:rsid w:val="00B81F08"/>
    <w:rsid w:val="00B83380"/>
    <w:rsid w:val="00B9089F"/>
    <w:rsid w:val="00B92059"/>
    <w:rsid w:val="00B93802"/>
    <w:rsid w:val="00B972D6"/>
    <w:rsid w:val="00BA1211"/>
    <w:rsid w:val="00BA3698"/>
    <w:rsid w:val="00BA63D5"/>
    <w:rsid w:val="00BA7C4A"/>
    <w:rsid w:val="00BB18AA"/>
    <w:rsid w:val="00BB2FC0"/>
    <w:rsid w:val="00BB6553"/>
    <w:rsid w:val="00BC1298"/>
    <w:rsid w:val="00BC1ED9"/>
    <w:rsid w:val="00BC65B8"/>
    <w:rsid w:val="00BD1386"/>
    <w:rsid w:val="00BD1955"/>
    <w:rsid w:val="00BD1D1B"/>
    <w:rsid w:val="00BD54B2"/>
    <w:rsid w:val="00BE5977"/>
    <w:rsid w:val="00BF285A"/>
    <w:rsid w:val="00BF307E"/>
    <w:rsid w:val="00BF6BBF"/>
    <w:rsid w:val="00BF6F44"/>
    <w:rsid w:val="00C001AA"/>
    <w:rsid w:val="00C029A9"/>
    <w:rsid w:val="00C03966"/>
    <w:rsid w:val="00C03DE4"/>
    <w:rsid w:val="00C14971"/>
    <w:rsid w:val="00C30331"/>
    <w:rsid w:val="00C30E51"/>
    <w:rsid w:val="00C36AA8"/>
    <w:rsid w:val="00C37651"/>
    <w:rsid w:val="00C5325C"/>
    <w:rsid w:val="00C5413B"/>
    <w:rsid w:val="00C568C7"/>
    <w:rsid w:val="00C61FC3"/>
    <w:rsid w:val="00C63A08"/>
    <w:rsid w:val="00C70193"/>
    <w:rsid w:val="00C737F1"/>
    <w:rsid w:val="00C80A9B"/>
    <w:rsid w:val="00C81E74"/>
    <w:rsid w:val="00CB26FA"/>
    <w:rsid w:val="00CB707A"/>
    <w:rsid w:val="00CC3DE2"/>
    <w:rsid w:val="00CC53E0"/>
    <w:rsid w:val="00CD097B"/>
    <w:rsid w:val="00CD3ECE"/>
    <w:rsid w:val="00CE04CC"/>
    <w:rsid w:val="00CE0F40"/>
    <w:rsid w:val="00CE2720"/>
    <w:rsid w:val="00CE552D"/>
    <w:rsid w:val="00CF146F"/>
    <w:rsid w:val="00CF32F2"/>
    <w:rsid w:val="00CF4ED7"/>
    <w:rsid w:val="00CF62E5"/>
    <w:rsid w:val="00CF7E95"/>
    <w:rsid w:val="00D018DF"/>
    <w:rsid w:val="00D06B6C"/>
    <w:rsid w:val="00D15AB8"/>
    <w:rsid w:val="00D16B5B"/>
    <w:rsid w:val="00D1747B"/>
    <w:rsid w:val="00D22170"/>
    <w:rsid w:val="00D23813"/>
    <w:rsid w:val="00D328FC"/>
    <w:rsid w:val="00D35983"/>
    <w:rsid w:val="00D40E9A"/>
    <w:rsid w:val="00D411A0"/>
    <w:rsid w:val="00D427E4"/>
    <w:rsid w:val="00D62057"/>
    <w:rsid w:val="00D653A3"/>
    <w:rsid w:val="00D66BB8"/>
    <w:rsid w:val="00D70A12"/>
    <w:rsid w:val="00D815B4"/>
    <w:rsid w:val="00D864CD"/>
    <w:rsid w:val="00D87B2B"/>
    <w:rsid w:val="00D91218"/>
    <w:rsid w:val="00DA1AA8"/>
    <w:rsid w:val="00DA1D0A"/>
    <w:rsid w:val="00DB3D6F"/>
    <w:rsid w:val="00DB5FDB"/>
    <w:rsid w:val="00DC0BF6"/>
    <w:rsid w:val="00DC25D5"/>
    <w:rsid w:val="00DC2899"/>
    <w:rsid w:val="00DC5934"/>
    <w:rsid w:val="00DC5E6E"/>
    <w:rsid w:val="00DC6436"/>
    <w:rsid w:val="00DC6A9C"/>
    <w:rsid w:val="00DD0ABB"/>
    <w:rsid w:val="00DD6E5A"/>
    <w:rsid w:val="00DE071F"/>
    <w:rsid w:val="00DE0A49"/>
    <w:rsid w:val="00DE5449"/>
    <w:rsid w:val="00DE5F3E"/>
    <w:rsid w:val="00DF02D6"/>
    <w:rsid w:val="00DF485C"/>
    <w:rsid w:val="00DF56BD"/>
    <w:rsid w:val="00DF746F"/>
    <w:rsid w:val="00DF7A78"/>
    <w:rsid w:val="00E05201"/>
    <w:rsid w:val="00E11F70"/>
    <w:rsid w:val="00E162BC"/>
    <w:rsid w:val="00E22883"/>
    <w:rsid w:val="00E22E31"/>
    <w:rsid w:val="00E23AD0"/>
    <w:rsid w:val="00E26166"/>
    <w:rsid w:val="00E31613"/>
    <w:rsid w:val="00E34096"/>
    <w:rsid w:val="00E351DC"/>
    <w:rsid w:val="00E36870"/>
    <w:rsid w:val="00E3777B"/>
    <w:rsid w:val="00E46F89"/>
    <w:rsid w:val="00E4728A"/>
    <w:rsid w:val="00E47BC3"/>
    <w:rsid w:val="00E50BA5"/>
    <w:rsid w:val="00E54D52"/>
    <w:rsid w:val="00E5543E"/>
    <w:rsid w:val="00E6036F"/>
    <w:rsid w:val="00E66B94"/>
    <w:rsid w:val="00E671C8"/>
    <w:rsid w:val="00E67C62"/>
    <w:rsid w:val="00E67E0A"/>
    <w:rsid w:val="00E70D09"/>
    <w:rsid w:val="00E71FE0"/>
    <w:rsid w:val="00E761EB"/>
    <w:rsid w:val="00E762E1"/>
    <w:rsid w:val="00E826E8"/>
    <w:rsid w:val="00E862A1"/>
    <w:rsid w:val="00E90C18"/>
    <w:rsid w:val="00E970EB"/>
    <w:rsid w:val="00EA2B10"/>
    <w:rsid w:val="00EA3562"/>
    <w:rsid w:val="00EB222B"/>
    <w:rsid w:val="00EB24DC"/>
    <w:rsid w:val="00EB50E1"/>
    <w:rsid w:val="00EB6273"/>
    <w:rsid w:val="00EC5216"/>
    <w:rsid w:val="00ED0FCF"/>
    <w:rsid w:val="00ED1DA6"/>
    <w:rsid w:val="00EE4485"/>
    <w:rsid w:val="00EF62A9"/>
    <w:rsid w:val="00F04ED0"/>
    <w:rsid w:val="00F12DD2"/>
    <w:rsid w:val="00F17819"/>
    <w:rsid w:val="00F20080"/>
    <w:rsid w:val="00F21A73"/>
    <w:rsid w:val="00F25757"/>
    <w:rsid w:val="00F378C7"/>
    <w:rsid w:val="00F5413D"/>
    <w:rsid w:val="00F55A9C"/>
    <w:rsid w:val="00F563D9"/>
    <w:rsid w:val="00F56D4F"/>
    <w:rsid w:val="00F65B03"/>
    <w:rsid w:val="00F736B5"/>
    <w:rsid w:val="00F7479E"/>
    <w:rsid w:val="00F7667C"/>
    <w:rsid w:val="00F76E89"/>
    <w:rsid w:val="00F82A53"/>
    <w:rsid w:val="00F83776"/>
    <w:rsid w:val="00F85FD5"/>
    <w:rsid w:val="00F86B98"/>
    <w:rsid w:val="00F90AE7"/>
    <w:rsid w:val="00F958D2"/>
    <w:rsid w:val="00FA1D2A"/>
    <w:rsid w:val="00FA3139"/>
    <w:rsid w:val="00FA4B54"/>
    <w:rsid w:val="00FA6B1B"/>
    <w:rsid w:val="00FB072E"/>
    <w:rsid w:val="00FB569C"/>
    <w:rsid w:val="00FB708C"/>
    <w:rsid w:val="00FC030B"/>
    <w:rsid w:val="00FC1EFA"/>
    <w:rsid w:val="00FC3C82"/>
    <w:rsid w:val="00FD189F"/>
    <w:rsid w:val="00FD4C79"/>
    <w:rsid w:val="00FE0492"/>
    <w:rsid w:val="00FF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16D02"/>
  <w15:chartTrackingRefBased/>
  <w15:docId w15:val="{28F39F2A-9D1C-4255-AB69-9132E7F34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977"/>
    <w:rPr>
      <w:rFonts w:asciiTheme="minorHAnsi" w:eastAsiaTheme="minorEastAsia" w:hAnsiTheme="minorHAnsi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597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59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aliases w:val="2,Strip"/>
    <w:basedOn w:val="Normal"/>
    <w:link w:val="ListParagraphChar"/>
    <w:uiPriority w:val="34"/>
    <w:qFormat/>
    <w:rsid w:val="00BE5977"/>
    <w:pPr>
      <w:ind w:left="720"/>
      <w:contextualSpacing/>
    </w:pPr>
  </w:style>
  <w:style w:type="character" w:customStyle="1" w:styleId="ListParagraphChar">
    <w:name w:val="List Paragraph Char"/>
    <w:aliases w:val="2 Char,Strip Char"/>
    <w:link w:val="ListParagraph"/>
    <w:uiPriority w:val="34"/>
    <w:locked/>
    <w:rsid w:val="00BE5977"/>
    <w:rPr>
      <w:rFonts w:asciiTheme="minorHAnsi" w:eastAsiaTheme="minorEastAsia" w:hAnsiTheme="minorHAnsi"/>
      <w:szCs w:val="24"/>
    </w:rPr>
  </w:style>
  <w:style w:type="character" w:styleId="Hyperlink">
    <w:name w:val="Hyperlink"/>
    <w:basedOn w:val="DefaultParagraphFont"/>
    <w:uiPriority w:val="99"/>
    <w:unhideWhenUsed/>
    <w:rsid w:val="00BE5977"/>
    <w:rPr>
      <w:color w:val="0563C1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BE597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BE5977"/>
    <w:rPr>
      <w:rFonts w:asciiTheme="minorHAnsi" w:eastAsiaTheme="minorEastAsia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qFormat/>
    <w:rsid w:val="00BE5977"/>
    <w:rPr>
      <w:vertAlign w:val="superscript"/>
    </w:rPr>
  </w:style>
  <w:style w:type="table" w:styleId="TableGrid">
    <w:name w:val="Table Grid"/>
    <w:basedOn w:val="TableNormal"/>
    <w:uiPriority w:val="39"/>
    <w:rsid w:val="00BE5977"/>
    <w:rPr>
      <w:rFonts w:asciiTheme="minorHAnsi" w:eastAsiaTheme="minorEastAsia" w:hAnsiTheme="minorHAnsi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E597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977"/>
    <w:rPr>
      <w:rFonts w:asciiTheme="minorHAnsi" w:eastAsiaTheme="minorEastAsia" w:hAnsiTheme="minorHAnsi"/>
      <w:szCs w:val="24"/>
    </w:rPr>
  </w:style>
  <w:style w:type="paragraph" w:styleId="NormalWeb">
    <w:name w:val="Normal (Web)"/>
    <w:basedOn w:val="Normal"/>
    <w:uiPriority w:val="99"/>
    <w:unhideWhenUsed/>
    <w:rsid w:val="00BE597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BE597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977"/>
    <w:rPr>
      <w:rFonts w:asciiTheme="minorHAnsi" w:eastAsiaTheme="minorEastAsia" w:hAnsiTheme="minorHAnsi"/>
      <w:szCs w:val="24"/>
    </w:rPr>
  </w:style>
  <w:style w:type="paragraph" w:customStyle="1" w:styleId="Default">
    <w:name w:val="Default"/>
    <w:rsid w:val="00BE5977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E59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59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5977"/>
    <w:rPr>
      <w:rFonts w:asciiTheme="minorHAnsi" w:eastAsiaTheme="minorEastAsia" w:hAnsiTheme="minorHAns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977"/>
    <w:rPr>
      <w:rFonts w:asciiTheme="minorHAnsi" w:eastAsiaTheme="minorEastAsia" w:hAnsiTheme="minorHAnsi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97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9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977"/>
    <w:rPr>
      <w:rFonts w:ascii="Tahoma" w:eastAsiaTheme="minorEastAsia" w:hAnsi="Tahoma" w:cs="Tahoma"/>
      <w:sz w:val="16"/>
      <w:szCs w:val="16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E5977"/>
    <w:rPr>
      <w:rFonts w:asciiTheme="minorHAnsi" w:eastAsiaTheme="minorEastAsia" w:hAnsiTheme="minorHAnsi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E5977"/>
    <w:rPr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BE5977"/>
    <w:pPr>
      <w:spacing w:line="181" w:lineRule="atLeast"/>
    </w:pPr>
    <w:rPr>
      <w:rFonts w:ascii="NewsGoth BT" w:hAnsi="NewsGoth BT"/>
      <w:color w:val="auto"/>
    </w:rPr>
  </w:style>
  <w:style w:type="paragraph" w:customStyle="1" w:styleId="Pa15">
    <w:name w:val="Pa15"/>
    <w:basedOn w:val="Default"/>
    <w:next w:val="Default"/>
    <w:uiPriority w:val="99"/>
    <w:rsid w:val="00BE5977"/>
    <w:pPr>
      <w:spacing w:line="221" w:lineRule="atLeast"/>
    </w:pPr>
    <w:rPr>
      <w:color w:val="auto"/>
    </w:rPr>
  </w:style>
  <w:style w:type="character" w:customStyle="1" w:styleId="st1">
    <w:name w:val="st1"/>
    <w:basedOn w:val="DefaultParagraphFont"/>
    <w:rsid w:val="00BE5977"/>
  </w:style>
  <w:style w:type="paragraph" w:customStyle="1" w:styleId="call-out">
    <w:name w:val="call-out"/>
    <w:basedOn w:val="Normal"/>
    <w:rsid w:val="00BE597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lv-LV"/>
    </w:rPr>
  </w:style>
  <w:style w:type="paragraph" w:styleId="NoSpacing">
    <w:name w:val="No Spacing"/>
    <w:uiPriority w:val="1"/>
    <w:qFormat/>
    <w:rsid w:val="00BE5977"/>
    <w:rPr>
      <w:rFonts w:asciiTheme="minorHAnsi" w:hAnsiTheme="minorHAnsi"/>
      <w:sz w:val="22"/>
    </w:rPr>
  </w:style>
  <w:style w:type="paragraph" w:styleId="BodyText">
    <w:name w:val="Body Text"/>
    <w:basedOn w:val="Normal"/>
    <w:link w:val="BodyTextChar"/>
    <w:rsid w:val="00BE5977"/>
    <w:pPr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BE5977"/>
    <w:rPr>
      <w:rFonts w:eastAsia="Times New Roman" w:cs="Times New Roman"/>
      <w:szCs w:val="20"/>
    </w:rPr>
  </w:style>
  <w:style w:type="character" w:styleId="Strong">
    <w:name w:val="Strong"/>
    <w:basedOn w:val="DefaultParagraphFont"/>
    <w:uiPriority w:val="22"/>
    <w:qFormat/>
    <w:rsid w:val="00BE5977"/>
    <w:rPr>
      <w:b/>
      <w:bCs/>
    </w:rPr>
  </w:style>
  <w:style w:type="paragraph" w:customStyle="1" w:styleId="tv2132">
    <w:name w:val="tv2132"/>
    <w:basedOn w:val="Normal"/>
    <w:rsid w:val="00BE5977"/>
    <w:pPr>
      <w:spacing w:line="360" w:lineRule="auto"/>
      <w:ind w:firstLine="300"/>
    </w:pPr>
    <w:rPr>
      <w:rFonts w:ascii="Times New Roman" w:eastAsia="Times New Roman" w:hAnsi="Times New Roman" w:cs="Times New Roman"/>
      <w:color w:val="414142"/>
      <w:sz w:val="20"/>
      <w:szCs w:val="20"/>
      <w:lang w:eastAsia="lv-LV"/>
    </w:rPr>
  </w:style>
  <w:style w:type="paragraph" w:customStyle="1" w:styleId="naisf">
    <w:name w:val="naisf"/>
    <w:basedOn w:val="Normal"/>
    <w:rsid w:val="00BE5977"/>
    <w:pPr>
      <w:spacing w:before="107" w:after="107"/>
      <w:ind w:firstLine="537"/>
      <w:jc w:val="both"/>
    </w:pPr>
    <w:rPr>
      <w:rFonts w:ascii="Times New Roman" w:eastAsia="Times New Roman" w:hAnsi="Times New Roman" w:cs="Times New Roman"/>
      <w:lang w:val="en-US"/>
    </w:rPr>
  </w:style>
  <w:style w:type="paragraph" w:customStyle="1" w:styleId="naisnod">
    <w:name w:val="naisnod"/>
    <w:basedOn w:val="Normal"/>
    <w:rsid w:val="00BE5977"/>
    <w:pPr>
      <w:spacing w:before="150" w:after="150"/>
      <w:jc w:val="center"/>
    </w:pPr>
    <w:rPr>
      <w:rFonts w:ascii="Times New Roman" w:eastAsia="Times New Roman" w:hAnsi="Times New Roman" w:cs="Times New Roman"/>
      <w:b/>
      <w:bCs/>
      <w:lang w:eastAsia="lv-LV"/>
    </w:rPr>
  </w:style>
  <w:style w:type="character" w:customStyle="1" w:styleId="Bodytext0">
    <w:name w:val="Body text_"/>
    <w:basedOn w:val="DefaultParagraphFont"/>
    <w:link w:val="BodyText6"/>
    <w:rsid w:val="00BE5977"/>
    <w:rPr>
      <w:rFonts w:eastAsia="Times New Roman"/>
      <w:sz w:val="22"/>
      <w:shd w:val="clear" w:color="auto" w:fill="FFFFFF"/>
    </w:rPr>
  </w:style>
  <w:style w:type="paragraph" w:customStyle="1" w:styleId="BodyText6">
    <w:name w:val="Body Text6"/>
    <w:basedOn w:val="Normal"/>
    <w:link w:val="Bodytext0"/>
    <w:rsid w:val="00BE5977"/>
    <w:pPr>
      <w:widowControl w:val="0"/>
      <w:shd w:val="clear" w:color="auto" w:fill="FFFFFF"/>
      <w:spacing w:before="180" w:after="1380" w:line="0" w:lineRule="atLeast"/>
      <w:ind w:hanging="280"/>
      <w:jc w:val="both"/>
    </w:pPr>
    <w:rPr>
      <w:rFonts w:ascii="Times New Roman" w:eastAsia="Times New Roman" w:hAnsi="Times New Roman"/>
      <w:sz w:val="22"/>
      <w:szCs w:val="22"/>
    </w:rPr>
  </w:style>
  <w:style w:type="character" w:customStyle="1" w:styleId="Bodytext9ptSpacing0pt">
    <w:name w:val="Body text + 9 pt;Spacing 0 pt"/>
    <w:basedOn w:val="Bodytext0"/>
    <w:rsid w:val="00BE5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lv-LV" w:eastAsia="lv-LV" w:bidi="lv-LV"/>
    </w:rPr>
  </w:style>
  <w:style w:type="character" w:customStyle="1" w:styleId="Bodytext95ptItalic">
    <w:name w:val="Body text + 9.5 pt;Italic"/>
    <w:basedOn w:val="Bodytext0"/>
    <w:rsid w:val="00BE59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lv-LV" w:eastAsia="lv-LV" w:bidi="lv-LV"/>
    </w:rPr>
  </w:style>
  <w:style w:type="character" w:customStyle="1" w:styleId="BodytextBold">
    <w:name w:val="Body text + Bold"/>
    <w:basedOn w:val="Bodytext0"/>
    <w:rsid w:val="00BE59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u w:val="none"/>
      <w:shd w:val="clear" w:color="auto" w:fill="FFFFFF"/>
      <w:lang w:val="lv-LV" w:eastAsia="lv-LV" w:bidi="lv-LV"/>
    </w:rPr>
  </w:style>
  <w:style w:type="character" w:customStyle="1" w:styleId="BodytextItalic">
    <w:name w:val="Body text + Italic"/>
    <w:basedOn w:val="Bodytext0"/>
    <w:rsid w:val="00BE59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u w:val="none"/>
      <w:shd w:val="clear" w:color="auto" w:fill="FFFFFF"/>
      <w:lang w:val="lv-LV" w:eastAsia="lv-LV" w:bidi="lv-LV"/>
    </w:rPr>
  </w:style>
  <w:style w:type="character" w:customStyle="1" w:styleId="Bodytext2">
    <w:name w:val="Body text (2)_"/>
    <w:basedOn w:val="DefaultParagraphFont"/>
    <w:link w:val="Bodytext20"/>
    <w:rsid w:val="00BE5977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E5977"/>
    <w:pPr>
      <w:widowControl w:val="0"/>
      <w:shd w:val="clear" w:color="auto" w:fill="FFFFFF"/>
      <w:spacing w:after="1860" w:line="480" w:lineRule="exact"/>
      <w:jc w:val="center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Heading10">
    <w:name w:val="Heading #1_"/>
    <w:basedOn w:val="DefaultParagraphFont"/>
    <w:link w:val="Heading11"/>
    <w:rsid w:val="00BE5977"/>
    <w:rPr>
      <w:rFonts w:eastAsia="Times New Roman"/>
      <w:b/>
      <w:bCs/>
      <w:sz w:val="30"/>
      <w:szCs w:val="30"/>
      <w:shd w:val="clear" w:color="auto" w:fill="FFFFFF"/>
    </w:rPr>
  </w:style>
  <w:style w:type="paragraph" w:customStyle="1" w:styleId="Heading11">
    <w:name w:val="Heading #1"/>
    <w:basedOn w:val="Normal"/>
    <w:link w:val="Heading10"/>
    <w:rsid w:val="00BE5977"/>
    <w:pPr>
      <w:widowControl w:val="0"/>
      <w:shd w:val="clear" w:color="auto" w:fill="FFFFFF"/>
      <w:spacing w:before="660" w:after="1140" w:line="552" w:lineRule="exact"/>
      <w:jc w:val="center"/>
      <w:outlineLvl w:val="0"/>
    </w:pPr>
    <w:rPr>
      <w:rFonts w:ascii="Times New Roman" w:eastAsia="Times New Roman" w:hAnsi="Times New Roman"/>
      <w:b/>
      <w:bCs/>
      <w:sz w:val="30"/>
      <w:szCs w:val="30"/>
    </w:rPr>
  </w:style>
  <w:style w:type="character" w:customStyle="1" w:styleId="Bodytext3">
    <w:name w:val="Body text (3)_"/>
    <w:basedOn w:val="DefaultParagraphFont"/>
    <w:link w:val="Bodytext30"/>
    <w:rsid w:val="00BE5977"/>
    <w:rPr>
      <w:rFonts w:eastAsia="Times New Roman"/>
      <w:b/>
      <w:bCs/>
      <w:sz w:val="22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BE5977"/>
    <w:pPr>
      <w:widowControl w:val="0"/>
      <w:shd w:val="clear" w:color="auto" w:fill="FFFFFF"/>
      <w:spacing w:line="413" w:lineRule="exact"/>
      <w:jc w:val="both"/>
    </w:pPr>
    <w:rPr>
      <w:rFonts w:ascii="Times New Roman" w:eastAsia="Times New Roman" w:hAnsi="Times New Roman"/>
      <w:b/>
      <w:bCs/>
      <w:sz w:val="22"/>
      <w:szCs w:val="22"/>
    </w:rPr>
  </w:style>
  <w:style w:type="character" w:customStyle="1" w:styleId="BodyText31">
    <w:name w:val="Body Text3"/>
    <w:basedOn w:val="Bodytext0"/>
    <w:rsid w:val="00BE5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u w:val="single"/>
      <w:shd w:val="clear" w:color="auto" w:fill="FFFFFF"/>
      <w:lang w:val="lv-LV" w:eastAsia="lv-LV" w:bidi="lv-LV"/>
    </w:rPr>
  </w:style>
  <w:style w:type="paragraph" w:customStyle="1" w:styleId="xmsonormal">
    <w:name w:val="x_msonormal"/>
    <w:basedOn w:val="Normal"/>
    <w:rsid w:val="00BE597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lv-LV"/>
    </w:rPr>
  </w:style>
  <w:style w:type="character" w:customStyle="1" w:styleId="A3">
    <w:name w:val="A3"/>
    <w:uiPriority w:val="99"/>
    <w:rsid w:val="00BE5977"/>
    <w:rPr>
      <w:rFonts w:cs="Minion Pro"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E5977"/>
    <w:pPr>
      <w:spacing w:after="160" w:line="259" w:lineRule="auto"/>
      <w:jc w:val="center"/>
    </w:pPr>
    <w:rPr>
      <w:rFonts w:ascii="Times New Roman" w:eastAsiaTheme="minorHAnsi" w:hAnsi="Times New Roman" w:cs="Times New Roma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E5977"/>
    <w:rPr>
      <w:rFonts w:cs="Times New Roman"/>
      <w:b/>
      <w:bCs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E5977"/>
    <w:pPr>
      <w:spacing w:line="259" w:lineRule="auto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D1ADF"/>
    <w:pPr>
      <w:tabs>
        <w:tab w:val="right" w:leader="dot" w:pos="9061"/>
      </w:tabs>
      <w:spacing w:after="100"/>
    </w:pPr>
    <w:rPr>
      <w:rFonts w:ascii="Times New Roman" w:hAnsi="Times New Roman" w:cs="Times New Roman"/>
      <w:b/>
      <w:noProof/>
    </w:rPr>
  </w:style>
  <w:style w:type="paragraph" w:customStyle="1" w:styleId="doc-ti">
    <w:name w:val="doc-ti"/>
    <w:basedOn w:val="Normal"/>
    <w:uiPriority w:val="99"/>
    <w:rsid w:val="00BE5977"/>
    <w:pPr>
      <w:spacing w:before="100" w:beforeAutospacing="1" w:after="100" w:afterAutospacing="1"/>
    </w:pPr>
    <w:rPr>
      <w:rFonts w:ascii="Times New Roman" w:eastAsiaTheme="minorHAnsi" w:hAnsi="Times New Roman" w:cs="Times New Roman"/>
      <w:lang w:eastAsia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977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E5977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styleId="Emphasis">
    <w:name w:val="Emphasis"/>
    <w:basedOn w:val="DefaultParagraphFont"/>
    <w:uiPriority w:val="20"/>
    <w:qFormat/>
    <w:rsid w:val="00BE5977"/>
    <w:rPr>
      <w:i/>
      <w:iCs/>
    </w:rPr>
  </w:style>
  <w:style w:type="paragraph" w:styleId="Revision">
    <w:name w:val="Revision"/>
    <w:hidden/>
    <w:uiPriority w:val="99"/>
    <w:semiHidden/>
    <w:rsid w:val="009034B1"/>
    <w:rPr>
      <w:rFonts w:asciiTheme="minorHAnsi" w:eastAsiaTheme="minorEastAsia" w:hAnsiTheme="minorHAnsi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B2702"/>
    <w:rPr>
      <w:color w:val="954F72" w:themeColor="followedHyperlink"/>
      <w:u w:val="single"/>
    </w:rPr>
  </w:style>
  <w:style w:type="paragraph" w:customStyle="1" w:styleId="mt-translation">
    <w:name w:val="mt-translation"/>
    <w:basedOn w:val="Normal"/>
    <w:rsid w:val="00891639"/>
    <w:pPr>
      <w:spacing w:after="100" w:afterAutospacing="1"/>
    </w:pPr>
    <w:rPr>
      <w:rFonts w:ascii="Times New Roman" w:eastAsia="Times New Roman" w:hAnsi="Times New Roman" w:cs="Times New Roman"/>
      <w:lang w:eastAsia="lv-LV"/>
    </w:rPr>
  </w:style>
  <w:style w:type="table" w:customStyle="1" w:styleId="TableGrid1">
    <w:name w:val="Table Grid1"/>
    <w:basedOn w:val="TableNormal"/>
    <w:next w:val="TableGrid"/>
    <w:uiPriority w:val="59"/>
    <w:rsid w:val="00343031"/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3031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4837B4"/>
    <w:rPr>
      <w:rFonts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isc">
    <w:name w:val="naisc"/>
    <w:basedOn w:val="Normal"/>
    <w:rsid w:val="00A21095"/>
    <w:pP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5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ad_x012b_t_x0101_js xmlns="2e5bb04e-596e-45bd-9003-43ca78b1ba16">Olga Bogdanova</Vad_x012b_t_x0101_js>
    <NPK xmlns="b6da864e-06a3-40ee-a61e-0cd067b16413">1</NPK>
    <Kategorija xmlns="2e5bb04e-596e-45bd-9003-43ca78b1ba16">Informatīvais ziņojums</Kategorija>
    <DKP xmlns="2e5bb04e-596e-45bd-9003-43ca78b1ba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78DC893E7AF5C747B4CCAAAFF895F576" ma:contentTypeVersion="" ma:contentTypeDescription="Izveidot jaunu dokumentu." ma:contentTypeScope="" ma:versionID="9f1539b3d5108452a9ea80bfe0519997">
  <xsd:schema xmlns:xsd="http://www.w3.org/2001/XMLSchema" xmlns:xs="http://www.w3.org/2001/XMLSchema" xmlns:p="http://schemas.microsoft.com/office/2006/metadata/properties" xmlns:ns1="2e5bb04e-596e-45bd-9003-43ca78b1ba16" xmlns:ns4="b6da864e-06a3-40ee-a61e-0cd067b16413" targetNamespace="http://schemas.microsoft.com/office/2006/metadata/properties" ma:root="true" ma:fieldsID="e9eed20271ecb2536a695533ff28fcf1" ns1:_="" ns4:_="">
    <xsd:import namespace="2e5bb04e-596e-45bd-9003-43ca78b1ba16"/>
    <xsd:import namespace="b6da864e-06a3-40ee-a61e-0cd067b16413"/>
    <xsd:element name="properties">
      <xsd:complexType>
        <xsd:sequence>
          <xsd:element name="documentManagement">
            <xsd:complexType>
              <xsd:all>
                <xsd:element ref="ns1:DKP" minOccurs="0"/>
                <xsd:element ref="ns1:Kategorija"/>
                <xsd:element ref="ns1:Vad_x012b_t_x0101_js" minOccurs="0"/>
                <xsd:element ref="ns4:NP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bb04e-596e-45bd-9003-43ca78b1ba16" elementFormDefault="qualified">
    <xsd:import namespace="http://schemas.microsoft.com/office/2006/documentManagement/types"/>
    <xsd:import namespace="http://schemas.microsoft.com/office/infopath/2007/PartnerControls"/>
    <xsd:element name="DKP" ma:index="0" nillable="true" ma:displayName="TAP" ma:list="{23469F43-269A-47E0-8057-9F80EA2D130B}" ma:internalName="DKP" ma:readOnly="false" ma:showField="NPK">
      <xsd:simpleType>
        <xsd:restriction base="dms:Lookup"/>
      </xsd:simpleType>
    </xsd:element>
    <xsd:element name="Kategorija" ma:index="3" ma:displayName="Kategorija" ma:default="Likumprojekts" ma:format="Dropdown" ma:internalName="Kategorija">
      <xsd:simpleType>
        <xsd:union memberTypes="dms:Text">
          <xsd:simpleType>
            <xsd:restriction base="dms:Choice">
              <xsd:enumeration value="Likumprojekts"/>
              <xsd:enumeration value="MK ieteikumu projekts"/>
              <xsd:enumeration value="MK instrukcijas projekts"/>
              <xsd:enumeration value="MK noteikumu projekts"/>
              <xsd:enumeration value="MK protokollēmuma projekts"/>
              <xsd:enumeration value="Saeimas lēmumprojekts"/>
              <xsd:enumeration value="Starptautiskā līguma projekts"/>
              <xsd:enumeration value="Koncepcijas projekts"/>
              <xsd:enumeration value="Pamatnostādņu projekts"/>
              <xsd:enumeration value="Plāna projekts"/>
              <xsd:enumeration value="Programmas projekts"/>
              <xsd:enumeration value="Tiešās pārvaldes iestādes darbības stratēģijas projekts"/>
              <xsd:enumeration value="Nacionālās pozīcijas projekts"/>
              <xsd:enumeration value="Nostājas projekts"/>
              <xsd:enumeration value="Informatīvais ziņojums"/>
              <xsd:enumeration value="MK rīkojuma projekts"/>
              <xsd:enumeration value="MP rīkojuma projekts"/>
              <xsd:enumeration value="Anotācija"/>
              <xsd:enumeration value="Iebildums par protokolu"/>
              <xsd:enumeration value="Paskaidrojuma raksts"/>
              <xsd:enumeration value="Pavadvēstule"/>
              <xsd:enumeration value="Politikas dokumenta kopsavilkums"/>
              <xsd:enumeration value="Politikas dokumenta satura rādītājs"/>
              <xsd:enumeration value="Darba kārtība"/>
              <xsd:enumeration value="Protokols"/>
              <xsd:enumeration value="Informācija"/>
              <xsd:enumeration value="Pieteikums VSS"/>
            </xsd:restriction>
          </xsd:simpleType>
        </xsd:union>
      </xsd:simpleType>
    </xsd:element>
    <xsd:element name="Vad_x012b_t_x0101_js" ma:index="4" nillable="true" ma:displayName="Vadītājs" ma:internalName="Vad_x012b_t_x0101_j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a864e-06a3-40ee-a61e-0cd067b16413" elementFormDefault="qualified">
    <xsd:import namespace="http://schemas.microsoft.com/office/2006/documentManagement/types"/>
    <xsd:import namespace="http://schemas.microsoft.com/office/infopath/2007/PartnerControls"/>
    <xsd:element name="NPK" ma:index="12" nillable="true" ma:displayName="NPK" ma:default="1" ma:format="Dropdown" ma:internalName="NPK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5" ma:displayName="Autors"/>
        <xsd:element ref="dcterms:created" minOccurs="0" maxOccurs="1"/>
        <xsd:element ref="dc:identifier" minOccurs="0" maxOccurs="1"/>
        <xsd:element name="contentType" minOccurs="0" maxOccurs="1" type="xsd:string" ma:index="8" ma:displayName="Satura tips"/>
        <xsd:element ref="dc:title" minOccurs="0" maxOccurs="1" ma:index="2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F4BBA-6773-4F68-8BB3-A31AA337C7BB}">
  <ds:schemaRefs>
    <ds:schemaRef ds:uri="http://schemas.microsoft.com/office/2006/metadata/properties"/>
    <ds:schemaRef ds:uri="http://schemas.microsoft.com/office/infopath/2007/PartnerControls"/>
    <ds:schemaRef ds:uri="2e5bb04e-596e-45bd-9003-43ca78b1ba16"/>
    <ds:schemaRef ds:uri="b6da864e-06a3-40ee-a61e-0cd067b16413"/>
  </ds:schemaRefs>
</ds:datastoreItem>
</file>

<file path=customXml/itemProps2.xml><?xml version="1.0" encoding="utf-8"?>
<ds:datastoreItem xmlns:ds="http://schemas.openxmlformats.org/officeDocument/2006/customXml" ds:itemID="{2D3922E6-A35E-4481-9546-76E602A14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5bb04e-596e-45bd-9003-43ca78b1ba16"/>
    <ds:schemaRef ds:uri="b6da864e-06a3-40ee-a61e-0cd067b164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0D276-FAE7-44F9-B8A9-CAED2CC870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5FE5FE-DCFF-4D0C-B477-C15EA09C2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Informatīvais ziņojums "Par sabiedriskā labuma organizāciju darbību un attīstību"</vt:lpstr>
    </vt:vector>
  </TitlesOfParts>
  <Company>Finanšu ministrija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Informatīvais ziņojums "Par sabiedriskā labuma organizāciju darbību un attīstību"</dc:title>
  <dc:subject/>
  <dc:creator>Ingūna Vitenburga</dc:creator>
  <cp:keywords/>
  <dc:description>inguna vitenburga@fm.gov.lv, 67095526</dc:description>
  <cp:lastModifiedBy>Agnese Frīdenberga</cp:lastModifiedBy>
  <cp:revision>7</cp:revision>
  <cp:lastPrinted>2021-01-28T07:57:00Z</cp:lastPrinted>
  <dcterms:created xsi:type="dcterms:W3CDTF">2022-01-04T08:38:00Z</dcterms:created>
  <dcterms:modified xsi:type="dcterms:W3CDTF">2022-01-04T09:03:00Z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0x01010078DC893E7AF5C747B4CCAAAFF895F576</vt:lpwstr>
  </property>
</Properties>
</file>